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firstLine="5312" w:firstLineChars="1788"/>
        <w:jc w:val="right"/>
        <w:rPr>
          <w:rFonts w:hint="eastAsia"/>
          <w:b/>
        </w:rPr>
      </w:pPr>
    </w:p>
    <w:p>
      <w:pPr>
        <w:ind w:firstLine="6946" w:firstLineChars="2338"/>
        <w:rPr>
          <w:rFonts w:hint="eastAsia"/>
          <w:b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b/>
          <w:spacing w:val="60"/>
          <w:sz w:val="52"/>
          <w:szCs w:val="52"/>
          <w:lang w:eastAsia="zh-CN"/>
        </w:rPr>
      </w:pPr>
      <w:r>
        <w:rPr>
          <w:rFonts w:hint="eastAsia" w:ascii="黑体" w:eastAsia="黑体"/>
          <w:b/>
          <w:spacing w:val="60"/>
          <w:sz w:val="52"/>
          <w:szCs w:val="52"/>
        </w:rPr>
        <w:t>三亚市</w:t>
      </w:r>
      <w:r>
        <w:rPr>
          <w:rFonts w:hint="eastAsia" w:ascii="黑体" w:eastAsia="黑体"/>
          <w:b/>
          <w:spacing w:val="60"/>
          <w:sz w:val="52"/>
          <w:szCs w:val="52"/>
          <w:lang w:eastAsia="zh-CN"/>
        </w:rPr>
        <w:t>统计局</w:t>
      </w:r>
    </w:p>
    <w:p>
      <w:pPr>
        <w:jc w:val="center"/>
        <w:rPr>
          <w:rFonts w:hint="eastAsia" w:ascii="黑体" w:eastAsia="黑体"/>
          <w:b/>
          <w:spacing w:val="60"/>
          <w:sz w:val="52"/>
          <w:szCs w:val="52"/>
        </w:rPr>
      </w:pPr>
      <w:bookmarkStart w:id="0" w:name="_GoBack"/>
      <w:r>
        <w:rPr>
          <w:rFonts w:hint="eastAsia" w:ascii="黑体" w:eastAsia="黑体"/>
          <w:b/>
          <w:spacing w:val="60"/>
          <w:sz w:val="52"/>
          <w:szCs w:val="52"/>
          <w:lang w:eastAsia="zh-CN"/>
        </w:rPr>
        <w:t>专项</w:t>
      </w:r>
      <w:r>
        <w:rPr>
          <w:rFonts w:hint="eastAsia" w:ascii="黑体" w:eastAsia="黑体"/>
          <w:b/>
          <w:spacing w:val="60"/>
          <w:sz w:val="52"/>
          <w:szCs w:val="52"/>
        </w:rPr>
        <w:t>课题申请书</w:t>
      </w:r>
    </w:p>
    <w:bookmarkEnd w:id="0"/>
    <w:p>
      <w:pPr>
        <w:spacing w:line="700" w:lineRule="exact"/>
        <w:jc w:val="center"/>
        <w:rPr>
          <w:rFonts w:hint="eastAsia"/>
          <w:spacing w:val="60"/>
          <w:sz w:val="44"/>
        </w:rPr>
      </w:pPr>
    </w:p>
    <w:p>
      <w:pPr>
        <w:spacing w:line="700" w:lineRule="exact"/>
        <w:jc w:val="center"/>
        <w:rPr>
          <w:rFonts w:hint="eastAsia"/>
          <w:spacing w:val="60"/>
          <w:sz w:val="44"/>
        </w:rPr>
      </w:pPr>
    </w:p>
    <w:p>
      <w:pPr>
        <w:spacing w:line="700" w:lineRule="exact"/>
        <w:jc w:val="center"/>
        <w:rPr>
          <w:rFonts w:hint="eastAsia"/>
          <w:spacing w:val="60"/>
          <w:sz w:val="44"/>
        </w:rPr>
      </w:pPr>
    </w:p>
    <w:p>
      <w:pPr>
        <w:spacing w:line="700" w:lineRule="exact"/>
        <w:jc w:val="center"/>
        <w:rPr>
          <w:rFonts w:hint="eastAsia"/>
          <w:spacing w:val="60"/>
          <w:sz w:val="44"/>
        </w:rPr>
      </w:pPr>
    </w:p>
    <w:p>
      <w:pPr>
        <w:spacing w:line="700" w:lineRule="exact"/>
        <w:jc w:val="center"/>
        <w:rPr>
          <w:rFonts w:hint="eastAsia"/>
          <w:spacing w:val="60"/>
          <w:sz w:val="44"/>
        </w:rPr>
      </w:pPr>
    </w:p>
    <w:p>
      <w:pPr>
        <w:spacing w:line="700" w:lineRule="exact"/>
        <w:jc w:val="center"/>
        <w:rPr>
          <w:rFonts w:hint="eastAsia"/>
          <w:spacing w:val="60"/>
          <w:sz w:val="44"/>
        </w:rPr>
      </w:pPr>
    </w:p>
    <w:p>
      <w:pPr>
        <w:rPr>
          <w:rFonts w:hint="eastAsia"/>
          <w:b/>
          <w:spacing w:val="60"/>
          <w:u w:val="single"/>
        </w:rPr>
      </w:pPr>
      <w:r>
        <w:rPr>
          <w:rFonts w:hint="eastAsia"/>
          <w:b/>
          <w:spacing w:val="76"/>
        </w:rPr>
        <w:t>课题名称</w:t>
      </w:r>
      <w:r>
        <w:rPr>
          <w:rFonts w:hint="eastAsia"/>
          <w:b/>
        </w:rPr>
        <w:t xml:space="preserve">  </w:t>
      </w:r>
      <w:r>
        <w:rPr>
          <w:rFonts w:hint="eastAsia"/>
          <w:b/>
          <w:spacing w:val="60"/>
          <w:u w:val="single"/>
        </w:rPr>
        <w:t xml:space="preserve">                      </w:t>
      </w:r>
    </w:p>
    <w:p>
      <w:pPr>
        <w:rPr>
          <w:rFonts w:hint="eastAsia"/>
          <w:b/>
          <w:u w:val="single"/>
        </w:rPr>
      </w:pPr>
      <w:r>
        <w:rPr>
          <w:rFonts w:hint="eastAsia"/>
          <w:b/>
          <w:spacing w:val="76"/>
        </w:rPr>
        <w:t>申请单位</w:t>
      </w:r>
      <w:r>
        <w:rPr>
          <w:rFonts w:hint="eastAsia"/>
          <w:b/>
        </w:rPr>
        <w:t xml:space="preserve">  </w:t>
      </w:r>
      <w:r>
        <w:rPr>
          <w:rFonts w:hint="eastAsia"/>
          <w:b/>
          <w:u w:val="single"/>
        </w:rPr>
        <w:t xml:space="preserve">                                     </w:t>
      </w:r>
    </w:p>
    <w:p>
      <w:pPr>
        <w:rPr>
          <w:rFonts w:hint="eastAsia"/>
          <w:b/>
          <w:spacing w:val="30"/>
          <w:u w:val="single"/>
        </w:rPr>
      </w:pPr>
      <w:r>
        <w:rPr>
          <w:rFonts w:hint="eastAsia"/>
          <w:b/>
          <w:spacing w:val="30"/>
        </w:rPr>
        <w:t>课题负责人</w:t>
      </w:r>
      <w:r>
        <w:rPr>
          <w:rFonts w:hint="eastAsia"/>
          <w:b/>
        </w:rPr>
        <w:t xml:space="preserve">  </w:t>
      </w:r>
      <w:r>
        <w:rPr>
          <w:rFonts w:hint="eastAsia"/>
          <w:b/>
          <w:spacing w:val="30"/>
          <w:u w:val="single"/>
        </w:rPr>
        <w:t xml:space="preserve">                             </w:t>
      </w:r>
    </w:p>
    <w:p>
      <w:pPr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pacing w:val="76"/>
        </w:rPr>
        <w:t>填表日期</w:t>
      </w:r>
      <w:r>
        <w:rPr>
          <w:rFonts w:hint="eastAsia"/>
          <w:b/>
        </w:rPr>
        <w:t xml:space="preserve">  </w:t>
      </w:r>
      <w:r>
        <w:rPr>
          <w:rFonts w:hint="eastAsia"/>
          <w:b/>
          <w:sz w:val="30"/>
          <w:szCs w:val="30"/>
          <w:u w:val="single"/>
          <w:bdr w:val="single" w:color="auto" w:sz="4" w:space="0"/>
        </w:rPr>
        <w:t xml:space="preserve">                                   </w:t>
      </w:r>
    </w:p>
    <w:p>
      <w:pPr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b/>
        </w:rPr>
      </w:pPr>
      <w:r>
        <w:rPr>
          <w:rFonts w:hint="eastAsia"/>
          <w:b/>
          <w:lang w:eastAsia="zh-CN"/>
        </w:rPr>
        <w:t>三亚市统计局</w:t>
      </w:r>
      <w:r>
        <w:rPr>
          <w:rFonts w:hint="eastAsia"/>
          <w:b/>
        </w:rPr>
        <w:t>制</w:t>
      </w:r>
    </w:p>
    <w:p>
      <w:pPr>
        <w:spacing w:line="240" w:lineRule="exact"/>
        <w:rPr>
          <w:rFonts w:hint="eastAsia"/>
          <w:b/>
          <w:spacing w:val="60"/>
          <w:sz w:val="36"/>
        </w:rPr>
      </w:pPr>
    </w:p>
    <w:tbl>
      <w:tblPr>
        <w:tblStyle w:val="3"/>
        <w:tblW w:w="85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4" w:hRule="atLeast"/>
        </w:trPr>
        <w:tc>
          <w:tcPr>
            <w:tcW w:w="8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600" w:lineRule="exact"/>
              <w:ind w:left="553" w:leftChars="187" w:right="494" w:rightChars="167"/>
              <w:rPr>
                <w:rFonts w:ascii="仿宋_GB2312" w:eastAsia="仿宋_GB2312"/>
                <w:b/>
                <w:spacing w:val="6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60"/>
                <w:sz w:val="30"/>
                <w:szCs w:val="30"/>
              </w:rPr>
              <w:t>申请人承诺：</w:t>
            </w:r>
          </w:p>
          <w:p>
            <w:pPr>
              <w:pStyle w:val="2"/>
              <w:spacing w:line="600" w:lineRule="exact"/>
              <w:ind w:left="553" w:leftChars="187" w:right="494" w:rightChars="167"/>
              <w:rPr>
                <w:rFonts w:hint="eastAsia"/>
                <w:spacing w:val="6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我保证如实填写本表各项内容。如果本课题获准立项，本人承诺本申请书为有约束力的协议，将遵守三亚市</w:t>
            </w:r>
            <w:r>
              <w:rPr>
                <w:rFonts w:hint="eastAsia"/>
                <w:sz w:val="30"/>
                <w:szCs w:val="30"/>
                <w:lang w:eastAsia="zh-CN"/>
              </w:rPr>
              <w:t>统计局</w:t>
            </w:r>
            <w:r>
              <w:rPr>
                <w:rFonts w:hint="eastAsia"/>
                <w:sz w:val="30"/>
                <w:szCs w:val="30"/>
              </w:rPr>
              <w:t>的有关规定,认真开展研究工作，按时完成研究任务，提交研究成果。三亚市</w:t>
            </w:r>
            <w:r>
              <w:rPr>
                <w:rFonts w:hint="eastAsia"/>
                <w:sz w:val="30"/>
                <w:szCs w:val="30"/>
                <w:lang w:eastAsia="zh-CN"/>
              </w:rPr>
              <w:t>统计局</w:t>
            </w:r>
            <w:r>
              <w:rPr>
                <w:rFonts w:hint="eastAsia"/>
                <w:sz w:val="30"/>
                <w:szCs w:val="30"/>
              </w:rPr>
              <w:t>有权使用本课题的所有观点、数据和资料。</w:t>
            </w:r>
          </w:p>
          <w:p>
            <w:pPr>
              <w:spacing w:line="600" w:lineRule="exact"/>
              <w:ind w:left="5353" w:leftChars="187" w:right="494" w:rightChars="167" w:hanging="4800"/>
              <w:rPr>
                <w:rFonts w:hint="eastAsia" w:ascii="仿宋_GB2312" w:eastAsia="仿宋_GB2312"/>
                <w:spacing w:val="60"/>
                <w:sz w:val="30"/>
                <w:szCs w:val="30"/>
              </w:rPr>
            </w:pPr>
          </w:p>
          <w:p>
            <w:pPr>
              <w:spacing w:line="600" w:lineRule="exact"/>
              <w:ind w:right="494" w:rightChars="167" w:firstLine="3792" w:firstLineChars="1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 请 人(签字)：</w:t>
            </w:r>
          </w:p>
          <w:p>
            <w:pPr>
              <w:spacing w:line="320" w:lineRule="exact"/>
              <w:ind w:left="5351" w:leftChars="1541" w:right="494" w:rightChars="167" w:hanging="790" w:hangingChars="25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right="494" w:rightChars="167" w:firstLine="3792" w:firstLineChars="1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申请单位(签章):   </w:t>
            </w:r>
          </w:p>
          <w:p>
            <w:pPr>
              <w:spacing w:line="600" w:lineRule="exact"/>
              <w:ind w:right="494" w:rightChars="167" w:firstLine="5056" w:firstLineChars="16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月    日</w:t>
            </w:r>
          </w:p>
          <w:p>
            <w:pPr>
              <w:spacing w:line="600" w:lineRule="exact"/>
              <w:ind w:right="494" w:rightChars="167"/>
              <w:rPr>
                <w:b/>
                <w:spacing w:val="60"/>
                <w:sz w:val="36"/>
              </w:rPr>
            </w:pPr>
          </w:p>
        </w:tc>
      </w:tr>
    </w:tbl>
    <w:p>
      <w:pPr>
        <w:spacing w:line="600" w:lineRule="exact"/>
        <w:jc w:val="center"/>
        <w:rPr>
          <w:rFonts w:hint="eastAsia"/>
          <w:b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   表   说   明</w:t>
      </w:r>
    </w:p>
    <w:p>
      <w:pPr>
        <w:spacing w:line="520" w:lineRule="exact"/>
        <w:ind w:firstLine="63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一、本《申请书》一经批准即行生效，执行过程中如需修改某些条款，需经三亚市</w:t>
      </w:r>
      <w:r>
        <w:rPr>
          <w:rFonts w:hint="eastAsia" w:ascii="仿宋_GB2312" w:eastAsia="仿宋_GB2312"/>
          <w:sz w:val="30"/>
          <w:szCs w:val="30"/>
          <w:lang w:eastAsia="zh-CN"/>
        </w:rPr>
        <w:t>统计局</w:t>
      </w:r>
      <w:r>
        <w:rPr>
          <w:rFonts w:hint="eastAsia" w:ascii="仿宋_GB2312" w:eastAsia="仿宋_GB2312"/>
          <w:sz w:val="30"/>
          <w:szCs w:val="30"/>
        </w:rPr>
        <w:t>批准。</w:t>
      </w:r>
    </w:p>
    <w:p>
      <w:pPr>
        <w:spacing w:line="520" w:lineRule="exact"/>
        <w:ind w:firstLine="632" w:firstLineChars="200"/>
        <w:rPr>
          <w:rFonts w:hint="eastAsia"/>
        </w:rPr>
      </w:pPr>
      <w:r>
        <w:rPr>
          <w:rFonts w:hint="eastAsia" w:ascii="仿宋_GB2312" w:eastAsia="仿宋_GB2312"/>
          <w:sz w:val="30"/>
          <w:szCs w:val="30"/>
        </w:rPr>
        <w:t>二、课题申请人需提交纸质《申请书》一份。无论中标与否，凡递交的《申请书》及其附件概不退还。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br w:type="page"/>
      </w:r>
      <w:r>
        <w:rPr>
          <w:rFonts w:hint="eastAsia"/>
          <w:sz w:val="24"/>
        </w:rPr>
        <w:t>一、课题负责人及课题组成员基本情况</w:t>
      </w:r>
    </w:p>
    <w:tbl>
      <w:tblPr>
        <w:tblStyle w:val="3"/>
        <w:tblW w:w="92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8"/>
        <w:gridCol w:w="77"/>
        <w:gridCol w:w="630"/>
        <w:gridCol w:w="763"/>
        <w:gridCol w:w="405"/>
        <w:gridCol w:w="736"/>
        <w:gridCol w:w="81"/>
        <w:gridCol w:w="38"/>
        <w:gridCol w:w="735"/>
        <w:gridCol w:w="630"/>
        <w:gridCol w:w="232"/>
        <w:gridCol w:w="188"/>
        <w:gridCol w:w="630"/>
        <w:gridCol w:w="115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名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8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  务</w:t>
            </w:r>
          </w:p>
        </w:tc>
        <w:tc>
          <w:tcPr>
            <w:tcW w:w="187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专业技术职称</w:t>
            </w:r>
          </w:p>
        </w:tc>
        <w:tc>
          <w:tcPr>
            <w:tcW w:w="451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8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7980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8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7980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8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邮政编码</w:t>
            </w:r>
          </w:p>
        </w:tc>
        <w:tc>
          <w:tcPr>
            <w:tcW w:w="147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3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9268" w:type="dxa"/>
            <w:gridSpan w:val="1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主要参加者基本情况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名</w:t>
            </w: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专业职称</w:t>
            </w: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研究专长</w:t>
            </w: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二、课题设计论证</w:t>
      </w:r>
      <w:r>
        <w:rPr>
          <w:rFonts w:hint="eastAsia" w:ascii="楷体_GB2312" w:eastAsia="楷体_GB2312"/>
          <w:sz w:val="24"/>
        </w:rPr>
        <w:t>(</w:t>
      </w:r>
      <w:r>
        <w:rPr>
          <w:rFonts w:hint="eastAsia" w:ascii="楷体_GB2312" w:eastAsia="楷体_GB2312"/>
          <w:sz w:val="21"/>
          <w:szCs w:val="21"/>
        </w:rPr>
        <w:t>请按3部分分项填写，总字数限1500字以内</w:t>
      </w:r>
      <w:r>
        <w:rPr>
          <w:rFonts w:hint="eastAsia" w:ascii="楷体_GB2312" w:eastAsia="楷体_GB2312"/>
          <w:sz w:val="24"/>
        </w:rPr>
        <w:t>)</w:t>
      </w:r>
    </w:p>
    <w:tbl>
      <w:tblPr>
        <w:tblStyle w:val="3"/>
        <w:tblW w:w="91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17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（一）选题的目的、意义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917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52" w:firstLineChars="20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（二）本课题研究的主要内容(</w:t>
            </w:r>
            <w:r>
              <w:rPr>
                <w:rFonts w:hint="eastAsia" w:ascii="楷体_GB2312" w:eastAsia="楷体_GB2312"/>
                <w:sz w:val="21"/>
                <w:szCs w:val="21"/>
              </w:rPr>
              <w:t>研究的切入点、主要问题、重要观点等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917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52" w:firstLineChars="20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（三）研究方法、手段、途径等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917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三、研究计划及成果形式</w:t>
      </w:r>
    </w:p>
    <w:tbl>
      <w:tblPr>
        <w:tblStyle w:val="3"/>
        <w:tblW w:w="92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8"/>
        <w:gridCol w:w="1995"/>
        <w:gridCol w:w="3675"/>
        <w:gridCol w:w="1852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研究阶段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 w:ascii="楷体_GB2312" w:eastAsia="楷体_GB2312"/>
                <w:sz w:val="21"/>
                <w:szCs w:val="21"/>
              </w:rPr>
              <w:t>起止时间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成果名称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成果形式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</w:t>
            </w: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</w:t>
            </w: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</w:t>
            </w: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5</w:t>
            </w: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65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6</w:t>
            </w: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7</w:t>
            </w: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65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8</w:t>
            </w: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bCs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/>
    <w:sectPr>
      <w:pgSz w:w="11906" w:h="16838"/>
      <w:pgMar w:top="1474" w:right="1701" w:bottom="1474" w:left="1701" w:header="0" w:footer="0" w:gutter="0"/>
      <w:cols w:space="720" w:num="1"/>
      <w:docGrid w:type="lines" w:linePitch="312" w:charSpace="909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D1158"/>
    <w:rsid w:val="2D0D11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pacing w:val="8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0"/>
    <w:pPr>
      <w:ind w:firstLine="570"/>
    </w:pPr>
    <w:rPr>
      <w:rFonts w:ascii="仿宋_GB2312" w:eastAsia="仿宋_GB231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天涯区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2021-05-08T08:48:00Z</dcterms:created>
  <dc:creator>Owner</dc:creator>
  <cp:lastModifiedBy>Owner</cp:lastModifiedBy>
  <dcterms:modified xsi:type="dcterms:W3CDTF">2021-05-08T08:52:27Z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