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0"/>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ind w:left="240"/>
        <w:rPr>
          <w:rFonts w:ascii="黑体" w:hAnsi="黑体" w:eastAsia="黑体" w:cs="黑体"/>
          <w:sz w:val="48"/>
          <w:szCs w:val="48"/>
        </w:rPr>
      </w:pPr>
      <w:r>
        <w:rPr>
          <w:rFonts w:ascii="黑体" w:hAnsi="黑体" w:eastAsia="黑体" w:cs="黑体"/>
          <w:sz w:val="48"/>
          <w:szCs w:val="48"/>
        </w:rPr>
        <w:t xml:space="preserve">     </w:t>
      </w:r>
    </w:p>
    <w:p>
      <w:pPr>
        <w:pStyle w:val="3"/>
        <w:rPr>
          <w:rFonts w:ascii="黑体" w:hAnsi="黑体" w:eastAsia="黑体" w:cs="黑体"/>
          <w:sz w:val="48"/>
          <w:szCs w:val="48"/>
        </w:rPr>
      </w:pPr>
    </w:p>
    <w:p/>
    <w:p>
      <w:pPr>
        <w:snapToGrid w:val="0"/>
        <w:spacing w:line="360" w:lineRule="auto"/>
        <w:ind w:left="0" w:leftChars="0" w:firstLine="0" w:firstLineChars="0"/>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202</w:t>
      </w:r>
      <w:r>
        <w:rPr>
          <w:rFonts w:hint="eastAsia" w:ascii="方正小标宋_GBK" w:hAnsi="方正小标宋_GBK" w:eastAsia="方正小标宋_GBK" w:cs="方正小标宋_GBK"/>
          <w:b w:val="0"/>
          <w:bCs/>
          <w:sz w:val="48"/>
          <w:szCs w:val="48"/>
          <w:lang w:val="en-US" w:eastAsia="zh-CN"/>
        </w:rPr>
        <w:t>4</w:t>
      </w:r>
      <w:r>
        <w:rPr>
          <w:rFonts w:hint="eastAsia" w:ascii="方正小标宋_GBK" w:hAnsi="方正小标宋_GBK" w:eastAsia="方正小标宋_GBK" w:cs="方正小标宋_GBK"/>
          <w:b w:val="0"/>
          <w:bCs/>
          <w:sz w:val="48"/>
          <w:szCs w:val="48"/>
        </w:rPr>
        <w:t>年三亚市城市园林绿化</w:t>
      </w:r>
    </w:p>
    <w:p>
      <w:pPr>
        <w:snapToGrid w:val="0"/>
        <w:spacing w:line="360" w:lineRule="auto"/>
        <w:ind w:left="0" w:leftChars="0" w:firstLine="0" w:firstLineChars="0"/>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满意度调查方案</w:t>
      </w: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0"/>
        <w:rPr>
          <w:rFonts w:ascii="黑体" w:hAnsi="黑体" w:eastAsia="黑体"/>
          <w:sz w:val="48"/>
          <w:szCs w:val="48"/>
        </w:rPr>
      </w:pPr>
    </w:p>
    <w:p>
      <w:pPr>
        <w:ind w:left="0"/>
        <w:jc w:val="center"/>
        <w:rPr>
          <w:rFonts w:ascii="黑体" w:hAnsi="黑体" w:eastAsia="黑体"/>
          <w:sz w:val="36"/>
          <w:szCs w:val="36"/>
        </w:rPr>
      </w:pPr>
      <w:r>
        <w:rPr>
          <w:rFonts w:hint="eastAsia" w:ascii="黑体" w:hAnsi="黑体" w:eastAsia="黑体" w:cs="黑体"/>
          <w:sz w:val="36"/>
          <w:szCs w:val="36"/>
        </w:rPr>
        <w:t>三亚市统计局  制</w:t>
      </w:r>
      <w:r>
        <w:rPr>
          <w:rFonts w:ascii="黑体" w:hAnsi="黑体" w:eastAsia="黑体" w:cs="黑体"/>
          <w:sz w:val="36"/>
          <w:szCs w:val="36"/>
        </w:rPr>
        <w:t>定</w:t>
      </w:r>
    </w:p>
    <w:p>
      <w:pPr>
        <w:ind w:left="0"/>
        <w:jc w:val="center"/>
        <w:rPr>
          <w:rFonts w:ascii="黑体" w:hAnsi="黑体" w:eastAsia="黑体"/>
          <w:sz w:val="36"/>
          <w:szCs w:val="36"/>
        </w:rPr>
      </w:pPr>
      <w:r>
        <w:rPr>
          <w:rFonts w:ascii="黑体" w:hAnsi="黑体" w:eastAsia="黑体" w:cs="黑体"/>
          <w:sz w:val="36"/>
          <w:szCs w:val="36"/>
        </w:rPr>
        <w:t>202</w:t>
      </w:r>
      <w:r>
        <w:rPr>
          <w:rFonts w:hint="eastAsia" w:ascii="黑体" w:hAnsi="黑体" w:eastAsia="黑体" w:cs="黑体"/>
          <w:sz w:val="36"/>
          <w:szCs w:val="36"/>
          <w:lang w:val="en-US" w:eastAsia="zh-CN"/>
        </w:rPr>
        <w:t>4</w:t>
      </w:r>
      <w:r>
        <w:rPr>
          <w:rFonts w:hint="eastAsia" w:ascii="黑体" w:hAnsi="黑体" w:eastAsia="黑体" w:cs="黑体"/>
          <w:sz w:val="36"/>
          <w:szCs w:val="36"/>
        </w:rPr>
        <w:t>年</w:t>
      </w:r>
      <w:r>
        <w:rPr>
          <w:rFonts w:hint="default" w:ascii="黑体" w:hAnsi="黑体" w:eastAsia="黑体" w:cs="黑体"/>
          <w:sz w:val="36"/>
          <w:szCs w:val="36"/>
          <w:lang w:eastAsia="zh-CN"/>
        </w:rPr>
        <w:t>5</w:t>
      </w:r>
      <w:r>
        <w:rPr>
          <w:rFonts w:hint="eastAsia" w:ascii="黑体" w:hAnsi="黑体" w:eastAsia="黑体" w:cs="黑体"/>
          <w:sz w:val="36"/>
          <w:szCs w:val="36"/>
        </w:rPr>
        <w:t>月</w:t>
      </w:r>
    </w:p>
    <w:p>
      <w:pPr>
        <w:ind w:left="240"/>
        <w:rPr>
          <w:rFonts w:ascii="黑体" w:hAnsi="黑体" w:eastAsia="黑体"/>
          <w:sz w:val="36"/>
          <w:szCs w:val="36"/>
        </w:rPr>
      </w:pPr>
    </w:p>
    <w:p>
      <w:pPr>
        <w:ind w:left="240"/>
        <w:rPr>
          <w:rFonts w:ascii="黑体" w:hAnsi="黑体" w:eastAsia="黑体"/>
          <w:sz w:val="36"/>
          <w:szCs w:val="36"/>
        </w:rPr>
        <w:sectPr>
          <w:footerReference r:id="rId3" w:type="default"/>
          <w:pgSz w:w="11906" w:h="16838"/>
          <w:pgMar w:top="1418" w:right="1588" w:bottom="1418" w:left="1588" w:header="851" w:footer="992" w:gutter="0"/>
          <w:pgNumType w:fmt="decimal"/>
          <w:cols w:space="720" w:num="1"/>
          <w:titlePg/>
          <w:docGrid w:type="lines" w:linePitch="312" w:charSpace="0"/>
        </w:sectPr>
      </w:pPr>
    </w:p>
    <w:p>
      <w:pPr>
        <w:ind w:left="240"/>
        <w:rPr>
          <w:rFonts w:ascii="黑体" w:hAnsi="黑体" w:eastAsia="黑体"/>
          <w:sz w:val="36"/>
          <w:szCs w:val="36"/>
        </w:rPr>
      </w:pPr>
    </w:p>
    <w:p>
      <w:pPr>
        <w:ind w:left="240"/>
        <w:rPr>
          <w:rFonts w:ascii="黑体" w:hAnsi="黑体" w:eastAsia="黑体"/>
          <w:sz w:val="36"/>
          <w:szCs w:val="36"/>
        </w:rPr>
        <w:sectPr>
          <w:footerReference r:id="rId5" w:type="first"/>
          <w:footerReference r:id="rId4" w:type="default"/>
          <w:pgSz w:w="11906" w:h="16838"/>
          <w:pgMar w:top="1418" w:right="1588" w:bottom="1418" w:left="1588" w:header="851" w:footer="992" w:gutter="0"/>
          <w:pgNumType w:fmt="decimal"/>
          <w:cols w:space="720" w:num="1"/>
          <w:titlePg/>
          <w:docGrid w:type="lines" w:linePitch="312" w:charSpace="0"/>
        </w:sectPr>
      </w:pPr>
    </w:p>
    <w:p>
      <w:pPr>
        <w:ind w:left="240"/>
        <w:rPr>
          <w:rFonts w:ascii="黑体" w:hAnsi="黑体" w:eastAsia="黑体" w:cs="黑体"/>
          <w:sz w:val="44"/>
          <w:szCs w:val="44"/>
        </w:rPr>
      </w:pPr>
      <w:r>
        <w:rPr>
          <w:rFonts w:ascii="方正仿宋_GBK" w:hAnsi="黑体" w:eastAsia="方正仿宋_GBK" w:cs="方正仿宋_GBK"/>
          <w:sz w:val="32"/>
          <w:szCs w:val="32"/>
        </w:rPr>
        <w:t xml:space="preserve">                 </w:t>
      </w:r>
      <w:r>
        <w:rPr>
          <w:rFonts w:ascii="黑体" w:hAnsi="黑体" w:eastAsia="黑体" w:cs="黑体"/>
          <w:sz w:val="44"/>
          <w:szCs w:val="44"/>
        </w:rPr>
        <w:t xml:space="preserve"> </w:t>
      </w:r>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pPr>
        <w:ind w:left="240"/>
        <w:jc w:val="right"/>
        <w:rPr>
          <w:rFonts w:ascii="黑体" w:hAnsi="黑体" w:eastAsia="黑体" w:cs="黑体"/>
          <w:sz w:val="44"/>
          <w:szCs w:val="44"/>
        </w:rPr>
      </w:pPr>
    </w:p>
    <w:p>
      <w:pPr>
        <w:jc w:val="right"/>
        <w:rPr>
          <w:rFonts w:ascii="Times New Roman" w:hAnsi="Times New Roman" w:eastAsia="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方案</w:t>
      </w:r>
      <w:r>
        <w:rPr>
          <w:rFonts w:hint="eastAsia" w:ascii="Times New Roman" w:hAnsi="Times New Roman" w:eastAsia="仿宋_GB2312" w:cs="仿宋_GB2312"/>
          <w:sz w:val="32"/>
          <w:szCs w:val="32"/>
        </w:rPr>
        <w:t>依据</w:t>
      </w:r>
      <w:r>
        <w:rPr>
          <w:rFonts w:ascii="Times New Roman" w:hAnsi="Times New Roman" w:eastAsia="仿宋_GB2312" w:cs="仿宋_GB2312"/>
          <w:sz w:val="32"/>
          <w:szCs w:val="32"/>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hint="eastAsia" w:ascii="Times New Roman" w:hAnsi="Times New Roman" w:eastAsia="仿宋_GB2312" w:cs="仿宋_GB2312"/>
          <w:sz w:val="32"/>
          <w:szCs w:val="32"/>
          <w:u w:val="dotted"/>
        </w:rPr>
        <w:t>2</w:t>
      </w:r>
    </w:p>
    <w:p>
      <w:pPr>
        <w:jc w:val="right"/>
        <w:rPr>
          <w:rFonts w:ascii="Times New Roman" w:hAnsi="Times New Roman" w:eastAsia="仿宋_GB2312"/>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方案</w:t>
      </w:r>
      <w:r>
        <w:rPr>
          <w:rFonts w:hint="eastAsia" w:ascii="Times New Roman" w:hAnsi="Times New Roman" w:eastAsia="仿宋_GB2312" w:cs="仿宋_GB2312"/>
          <w:sz w:val="32"/>
          <w:szCs w:val="32"/>
        </w:rPr>
        <w:t>内容</w:t>
      </w:r>
      <w:r>
        <w:rPr>
          <w:rFonts w:ascii="Times New Roman" w:hAnsi="Times New Roman" w:eastAsia="仿宋_GB2312" w:cs="仿宋_GB2312"/>
          <w:sz w:val="32"/>
          <w:szCs w:val="32"/>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rPr>
        <w:t>2</w:t>
      </w:r>
    </w:p>
    <w:p>
      <w:pPr>
        <w:pStyle w:val="19"/>
        <w:numPr>
          <w:ilvl w:val="0"/>
          <w:numId w:val="1"/>
        </w:numPr>
        <w:ind w:firstLineChars="0"/>
        <w:jc w:val="right"/>
        <w:rPr>
          <w:rFonts w:ascii="Times New Roman" w:hAnsi="Times New Roman" w:eastAsia="仿宋_GB2312" w:cs="仿宋_GB2312"/>
          <w:sz w:val="32"/>
          <w:szCs w:val="32"/>
          <w:u w:val="dotted"/>
        </w:rPr>
      </w:pPr>
      <w:r>
        <w:rPr>
          <w:rFonts w:hint="eastAsia" w:ascii="Times New Roman" w:hAnsi="Times New Roman" w:eastAsia="仿宋_GB2312" w:cs="仿宋_GB2312"/>
          <w:sz w:val="32"/>
          <w:szCs w:val="32"/>
        </w:rPr>
        <w:t>调查目的</w:t>
      </w:r>
      <w:r>
        <w:rPr>
          <w:rFonts w:ascii="Times New Roman" w:hAnsi="Times New Roman" w:eastAsia="仿宋_GB2312" w:cs="仿宋_GB2312"/>
          <w:sz w:val="32"/>
          <w:szCs w:val="32"/>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rPr>
        <w:t>2</w:t>
      </w:r>
    </w:p>
    <w:p>
      <w:pPr>
        <w:pStyle w:val="19"/>
        <w:numPr>
          <w:ilvl w:val="0"/>
          <w:numId w:val="1"/>
        </w:numPr>
        <w:ind w:firstLineChars="0"/>
        <w:jc w:val="right"/>
        <w:rPr>
          <w:rFonts w:ascii="Times New Roman" w:hAnsi="Times New Roman" w:eastAsia="仿宋_GB2312"/>
          <w:sz w:val="32"/>
          <w:szCs w:val="32"/>
        </w:rPr>
      </w:pPr>
      <w:r>
        <w:rPr>
          <w:rFonts w:hint="eastAsia" w:ascii="Times New Roman" w:hAnsi="Times New Roman" w:eastAsia="仿宋_GB2312" w:cs="仿宋_GB2312"/>
          <w:sz w:val="32"/>
          <w:szCs w:val="32"/>
        </w:rPr>
        <w:t>调查范围</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hint="eastAsia" w:ascii="Times New Roman" w:hAnsi="Times New Roman" w:eastAsia="仿宋_GB2312" w:cs="仿宋_GB2312"/>
          <w:sz w:val="32"/>
          <w:szCs w:val="32"/>
          <w:u w:val="dotted"/>
        </w:rPr>
        <w:t>2</w:t>
      </w:r>
    </w:p>
    <w:p>
      <w:pPr>
        <w:pStyle w:val="19"/>
        <w:numPr>
          <w:ilvl w:val="0"/>
          <w:numId w:val="1"/>
        </w:numPr>
        <w:ind w:firstLineChars="0"/>
        <w:jc w:val="right"/>
        <w:rPr>
          <w:rFonts w:ascii="Times New Roman" w:hAnsi="Times New Roman" w:eastAsia="仿宋_GB2312"/>
          <w:sz w:val="32"/>
          <w:szCs w:val="32"/>
        </w:rPr>
      </w:pPr>
      <w:r>
        <w:rPr>
          <w:rFonts w:hint="eastAsia" w:ascii="Times New Roman" w:hAnsi="Times New Roman" w:eastAsia="仿宋_GB2312" w:cs="仿宋_GB2312"/>
          <w:sz w:val="32"/>
          <w:szCs w:val="32"/>
          <w:lang w:eastAsia="zh-CN"/>
        </w:rPr>
        <w:t>调查对象</w:t>
      </w:r>
      <w:r>
        <w:rPr>
          <w:rFonts w:ascii="Times New Roman" w:hAnsi="Times New Roman" w:eastAsia="仿宋_GB2312" w:cs="仿宋_GB2312"/>
          <w:sz w:val="32"/>
          <w:szCs w:val="32"/>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hint="eastAsia" w:ascii="Times New Roman" w:hAnsi="Times New Roman" w:eastAsia="仿宋_GB2312" w:cs="仿宋_GB2312"/>
          <w:sz w:val="32"/>
          <w:szCs w:val="32"/>
          <w:u w:val="dotted"/>
        </w:rPr>
        <w:t>2</w:t>
      </w:r>
    </w:p>
    <w:p>
      <w:pPr>
        <w:pStyle w:val="19"/>
        <w:numPr>
          <w:ilvl w:val="0"/>
          <w:numId w:val="1"/>
        </w:numPr>
        <w:ind w:firstLineChars="0"/>
        <w:jc w:val="right"/>
        <w:rPr>
          <w:rFonts w:ascii="Times New Roman" w:hAnsi="Times New Roman" w:eastAsia="仿宋_GB2312"/>
          <w:sz w:val="32"/>
          <w:szCs w:val="32"/>
        </w:rPr>
      </w:pPr>
      <w:r>
        <w:rPr>
          <w:rFonts w:hint="eastAsia" w:ascii="Times New Roman" w:hAnsi="Times New Roman" w:eastAsia="仿宋_GB2312" w:cs="仿宋_GB2312"/>
          <w:sz w:val="32"/>
          <w:szCs w:val="32"/>
        </w:rPr>
        <w:t>调查</w:t>
      </w:r>
      <w:r>
        <w:rPr>
          <w:rFonts w:hint="eastAsia" w:ascii="Times New Roman" w:hAnsi="Times New Roman" w:eastAsia="仿宋_GB2312" w:cs="仿宋_GB2312"/>
          <w:sz w:val="32"/>
          <w:szCs w:val="32"/>
          <w:lang w:eastAsia="zh-CN"/>
        </w:rPr>
        <w:t>内容</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hint="eastAsia" w:ascii="Times New Roman" w:hAnsi="Times New Roman" w:eastAsia="仿宋_GB2312" w:cs="仿宋_GB2312"/>
          <w:sz w:val="32"/>
          <w:szCs w:val="32"/>
          <w:u w:val="dotted"/>
        </w:rPr>
        <w:t>2</w:t>
      </w:r>
    </w:p>
    <w:p>
      <w:pPr>
        <w:pStyle w:val="19"/>
        <w:numPr>
          <w:ilvl w:val="0"/>
          <w:numId w:val="1"/>
        </w:numPr>
        <w:ind w:firstLineChars="0"/>
        <w:jc w:val="right"/>
        <w:rPr>
          <w:rFonts w:ascii="Times New Roman" w:hAnsi="Times New Roman" w:eastAsia="仿宋_GB2312"/>
          <w:color w:val="auto"/>
          <w:sz w:val="32"/>
          <w:szCs w:val="32"/>
        </w:rPr>
      </w:pPr>
      <w:r>
        <w:rPr>
          <w:rFonts w:hint="eastAsia" w:ascii="Times New Roman" w:hAnsi="Times New Roman" w:eastAsia="仿宋_GB2312" w:cs="仿宋_GB2312"/>
          <w:color w:val="auto"/>
          <w:sz w:val="32"/>
          <w:szCs w:val="32"/>
        </w:rPr>
        <w:t>调查</w:t>
      </w:r>
      <w:r>
        <w:rPr>
          <w:rFonts w:hint="eastAsia" w:ascii="Times New Roman" w:hAnsi="Times New Roman" w:eastAsia="仿宋_GB2312" w:cs="仿宋_GB2312"/>
          <w:color w:val="auto"/>
          <w:sz w:val="32"/>
          <w:szCs w:val="32"/>
          <w:lang w:eastAsia="zh-CN"/>
        </w:rPr>
        <w:t>样本总量</w:t>
      </w:r>
      <w:r>
        <w:rPr>
          <w:rFonts w:ascii="Times New Roman" w:hAnsi="Times New Roman" w:eastAsia="仿宋_GB2312" w:cs="仿宋_GB2312"/>
          <w:color w:val="auto"/>
          <w:sz w:val="32"/>
          <w:szCs w:val="32"/>
        </w:rPr>
        <w:t xml:space="preserve"> </w:t>
      </w:r>
      <w:r>
        <w:rPr>
          <w:rFonts w:ascii="Times New Roman" w:hAnsi="Times New Roman" w:eastAsia="仿宋_GB2312" w:cs="仿宋_GB2312"/>
          <w:color w:val="auto"/>
          <w:sz w:val="32"/>
          <w:szCs w:val="32"/>
          <w:u w:val="dotted"/>
        </w:rPr>
        <w:t xml:space="preserve">                           </w:t>
      </w:r>
      <w:r>
        <w:rPr>
          <w:rFonts w:hint="eastAsia" w:ascii="Times New Roman" w:hAnsi="Times New Roman" w:eastAsia="仿宋_GB2312" w:cs="仿宋_GB2312"/>
          <w:color w:val="auto"/>
          <w:sz w:val="32"/>
          <w:szCs w:val="32"/>
          <w:u w:val="dotted"/>
          <w:lang w:val="en-US" w:eastAsia="zh-CN"/>
        </w:rPr>
        <w:t xml:space="preserve">     3</w:t>
      </w:r>
    </w:p>
    <w:p>
      <w:pPr>
        <w:pStyle w:val="19"/>
        <w:numPr>
          <w:ilvl w:val="0"/>
          <w:numId w:val="1"/>
        </w:numPr>
        <w:ind w:firstLineChars="0"/>
        <w:jc w:val="right"/>
        <w:rPr>
          <w:rFonts w:ascii="Times New Roman" w:hAnsi="Times New Roman" w:eastAsia="仿宋_GB2312"/>
          <w:sz w:val="32"/>
          <w:szCs w:val="32"/>
        </w:rPr>
      </w:pPr>
      <w:r>
        <w:rPr>
          <w:rFonts w:hint="eastAsia" w:ascii="Times New Roman" w:hAnsi="Times New Roman" w:eastAsia="仿宋_GB2312" w:cs="仿宋_GB2312"/>
          <w:color w:val="auto"/>
          <w:sz w:val="32"/>
          <w:szCs w:val="32"/>
          <w:lang w:eastAsia="zh-CN"/>
        </w:rPr>
        <w:t>抽样方法</w:t>
      </w:r>
      <w:r>
        <w:rPr>
          <w:rFonts w:ascii="Times New Roman" w:hAnsi="Times New Roman" w:eastAsia="仿宋_GB2312" w:cs="仿宋_GB2312"/>
          <w:color w:val="auto"/>
          <w:sz w:val="32"/>
          <w:szCs w:val="32"/>
        </w:rPr>
        <w:t xml:space="preserve"> </w:t>
      </w:r>
      <w:r>
        <w:rPr>
          <w:rFonts w:ascii="Times New Roman" w:hAnsi="Times New Roman" w:eastAsia="仿宋_GB2312" w:cs="仿宋_GB2312"/>
          <w:color w:val="auto"/>
          <w:sz w:val="32"/>
          <w:szCs w:val="32"/>
          <w:u w:val="dotted"/>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rPr>
        <w:t>3</w:t>
      </w:r>
    </w:p>
    <w:p>
      <w:pPr>
        <w:pStyle w:val="19"/>
        <w:numPr>
          <w:ilvl w:val="0"/>
          <w:numId w:val="1"/>
        </w:numPr>
        <w:ind w:firstLineChars="0"/>
        <w:jc w:val="right"/>
        <w:rPr>
          <w:rFonts w:ascii="Times New Roman" w:hAnsi="Times New Roman" w:eastAsia="仿宋_GB2312"/>
          <w:sz w:val="32"/>
          <w:szCs w:val="32"/>
        </w:rPr>
      </w:pPr>
      <w:r>
        <w:rPr>
          <w:rFonts w:hint="eastAsia" w:ascii="Times New Roman" w:hAnsi="Times New Roman" w:eastAsia="仿宋_GB2312" w:cs="仿宋_GB2312"/>
          <w:sz w:val="32"/>
          <w:szCs w:val="32"/>
          <w:lang w:eastAsia="zh-CN"/>
        </w:rPr>
        <w:t>调查方法</w:t>
      </w:r>
      <w:r>
        <w:rPr>
          <w:rFonts w:ascii="Times New Roman" w:hAnsi="Times New Roman" w:eastAsia="仿宋_GB2312" w:cs="仿宋_GB2312"/>
          <w:sz w:val="32"/>
          <w:szCs w:val="32"/>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3</w:t>
      </w:r>
    </w:p>
    <w:p>
      <w:pPr>
        <w:pStyle w:val="19"/>
        <w:numPr>
          <w:ilvl w:val="0"/>
          <w:numId w:val="1"/>
        </w:numPr>
        <w:ind w:firstLineChars="0"/>
        <w:jc w:val="right"/>
        <w:rPr>
          <w:rFonts w:ascii="Times New Roman" w:hAnsi="Times New Roman" w:eastAsia="仿宋_GB2312"/>
          <w:sz w:val="32"/>
          <w:szCs w:val="32"/>
        </w:rPr>
      </w:pPr>
      <w:r>
        <w:rPr>
          <w:rFonts w:hint="eastAsia" w:ascii="Times New Roman" w:hAnsi="Times New Roman" w:eastAsia="仿宋_GB2312" w:cs="仿宋_GB2312"/>
          <w:sz w:val="32"/>
          <w:szCs w:val="32"/>
          <w:u w:val="none"/>
          <w:lang w:eastAsia="zh-CN"/>
        </w:rPr>
        <w:t>调查时间</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3</w:t>
      </w:r>
    </w:p>
    <w:p>
      <w:pPr>
        <w:pStyle w:val="19"/>
        <w:numPr>
          <w:ilvl w:val="0"/>
          <w:numId w:val="1"/>
        </w:numPr>
        <w:ind w:firstLineChars="0"/>
        <w:jc w:val="right"/>
        <w:rPr>
          <w:rFonts w:ascii="Times New Roman" w:hAnsi="Times New Roman" w:eastAsia="仿宋_GB2312"/>
          <w:sz w:val="32"/>
          <w:szCs w:val="32"/>
          <w:highlight w:val="none"/>
        </w:rPr>
      </w:pPr>
      <w:r>
        <w:rPr>
          <w:rFonts w:hint="eastAsia" w:ascii="Times New Roman" w:hAnsi="Times New Roman" w:eastAsia="仿宋_GB2312" w:cs="仿宋_GB2312"/>
          <w:sz w:val="32"/>
          <w:szCs w:val="32"/>
          <w:u w:val="none"/>
          <w:lang w:eastAsia="zh-CN"/>
        </w:rPr>
        <w:t>评价等级及计分方法</w:t>
      </w:r>
      <w:r>
        <w:rPr>
          <w:rFonts w:hint="eastAsia" w:ascii="Times New Roman" w:hAnsi="Times New Roman" w:eastAsia="仿宋_GB2312" w:cs="仿宋_GB2312"/>
          <w:sz w:val="32"/>
          <w:szCs w:val="32"/>
          <w:u w:val="none"/>
          <w:lang w:val="en-US" w:eastAsia="zh-CN"/>
        </w:rPr>
        <w:t xml:space="preserve"> </w:t>
      </w:r>
      <w:r>
        <w:rPr>
          <w:rFonts w:hint="eastAsia" w:ascii="Times New Roman" w:hAnsi="Times New Roman" w:eastAsia="仿宋_GB2312" w:cs="仿宋_GB2312"/>
          <w:sz w:val="32"/>
          <w:szCs w:val="32"/>
          <w:u w:val="dotted"/>
          <w:lang w:val="en-US" w:eastAsia="zh-CN"/>
        </w:rPr>
        <w:t xml:space="preserve">                          4</w:t>
      </w:r>
    </w:p>
    <w:p>
      <w:pPr>
        <w:pStyle w:val="19"/>
        <w:numPr>
          <w:ilvl w:val="0"/>
          <w:numId w:val="1"/>
        </w:numPr>
        <w:ind w:firstLineChars="0"/>
        <w:jc w:val="right"/>
        <w:rPr>
          <w:rFonts w:ascii="Times New Roman" w:hAnsi="Times New Roman" w:eastAsia="仿宋_GB2312"/>
          <w:sz w:val="32"/>
          <w:szCs w:val="32"/>
        </w:rPr>
      </w:pPr>
      <w:r>
        <w:rPr>
          <w:rFonts w:hint="eastAsia" w:ascii="Times New Roman" w:hAnsi="Times New Roman" w:eastAsia="仿宋_GB2312" w:cs="仿宋_GB2312"/>
          <w:b w:val="0"/>
          <w:bCs/>
          <w:color w:val="auto"/>
          <w:sz w:val="32"/>
          <w:szCs w:val="32"/>
        </w:rPr>
        <w:t>选调调查员</w:t>
      </w:r>
      <w:r>
        <w:rPr>
          <w:rFonts w:hint="eastAsia" w:ascii="Times New Roman" w:hAnsi="Times New Roman" w:eastAsia="仿宋_GB2312" w:cs="仿宋_GB2312"/>
          <w:b w:val="0"/>
          <w:bCs/>
          <w:color w:val="auto"/>
          <w:sz w:val="32"/>
          <w:szCs w:val="32"/>
          <w:lang w:eastAsia="zh-CN"/>
        </w:rPr>
        <w:t>、</w:t>
      </w:r>
      <w:r>
        <w:rPr>
          <w:rFonts w:hint="eastAsia" w:ascii="Times New Roman" w:hAnsi="Times New Roman" w:eastAsia="仿宋_GB2312" w:cs="仿宋_GB2312"/>
          <w:b w:val="0"/>
          <w:bCs/>
          <w:color w:val="auto"/>
          <w:sz w:val="32"/>
          <w:szCs w:val="32"/>
        </w:rPr>
        <w:t>指导员</w:t>
      </w:r>
      <w:r>
        <w:rPr>
          <w:rFonts w:hint="eastAsia" w:ascii="Times New Roman" w:hAnsi="Times New Roman" w:eastAsia="仿宋_GB2312" w:cs="仿宋_GB2312"/>
          <w:b w:val="0"/>
          <w:bCs/>
          <w:color w:val="auto"/>
          <w:sz w:val="32"/>
          <w:szCs w:val="32"/>
          <w:lang w:eastAsia="zh-CN"/>
        </w:rPr>
        <w:t>和数据审核录入员</w:t>
      </w:r>
      <w:r>
        <w:rPr>
          <w:rFonts w:ascii="Times New Roman" w:hAnsi="Times New Roman" w:eastAsia="仿宋_GB2312" w:cs="仿宋_GB2312"/>
          <w:color w:val="auto"/>
          <w:sz w:val="32"/>
          <w:szCs w:val="32"/>
          <w:u w:val="dotted"/>
        </w:rPr>
        <w:t xml:space="preserve"> </w:t>
      </w:r>
      <w:r>
        <w:rPr>
          <w:rFonts w:hint="eastAsia" w:ascii="Times New Roman" w:hAnsi="Times New Roman" w:eastAsia="仿宋_GB2312" w:cs="仿宋_GB2312"/>
          <w:color w:val="auto"/>
          <w:sz w:val="32"/>
          <w:szCs w:val="32"/>
          <w:u w:val="dotted"/>
          <w:lang w:val="en-US" w:eastAsia="zh-CN"/>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4</w:t>
      </w:r>
    </w:p>
    <w:p>
      <w:pPr>
        <w:pStyle w:val="19"/>
        <w:numPr>
          <w:ilvl w:val="0"/>
          <w:numId w:val="1"/>
        </w:numPr>
        <w:wordWrap w:val="0"/>
        <w:ind w:firstLineChars="0"/>
        <w:jc w:val="right"/>
        <w:rPr>
          <w:rFonts w:ascii="Times New Roman" w:hAnsi="Times New Roman" w:eastAsia="仿宋_GB2312"/>
          <w:sz w:val="32"/>
          <w:szCs w:val="32"/>
        </w:rPr>
      </w:pPr>
      <w:r>
        <w:rPr>
          <w:rFonts w:hint="eastAsia" w:ascii="Times New Roman" w:hAnsi="Times New Roman" w:eastAsia="仿宋_GB2312" w:cs="仿宋_GB2312"/>
          <w:sz w:val="32"/>
          <w:szCs w:val="32"/>
          <w:u w:val="none"/>
          <w:lang w:val="en-US" w:eastAsia="zh-CN"/>
        </w:rPr>
        <w:t>组织实施</w:t>
      </w:r>
      <w:r>
        <w:rPr>
          <w:rFonts w:hint="eastAsia" w:ascii="Times New Roman" w:hAnsi="Times New Roman" w:eastAsia="仿宋_GB2312" w:cs="仿宋_GB2312"/>
          <w:sz w:val="32"/>
          <w:szCs w:val="32"/>
          <w:u w:val="dotted"/>
          <w:lang w:val="en-US" w:eastAsia="zh-CN"/>
        </w:rPr>
        <w:t xml:space="preserve">                                  5</w:t>
      </w:r>
    </w:p>
    <w:p>
      <w:pPr>
        <w:pStyle w:val="19"/>
        <w:numPr>
          <w:ilvl w:val="0"/>
          <w:numId w:val="1"/>
        </w:numPr>
        <w:ind w:firstLineChars="0"/>
        <w:jc w:val="both"/>
        <w:rPr>
          <w:rFonts w:ascii="Times New Roman" w:hAnsi="Times New Roman" w:eastAsia="仿宋_GB2312"/>
          <w:sz w:val="32"/>
          <w:szCs w:val="32"/>
        </w:rPr>
      </w:pPr>
      <w:r>
        <w:rPr>
          <w:rFonts w:hint="eastAsia" w:ascii="Times New Roman" w:hAnsi="Times New Roman" w:eastAsia="仿宋_GB2312"/>
          <w:sz w:val="32"/>
          <w:szCs w:val="32"/>
          <w:lang w:eastAsia="zh-CN"/>
        </w:rPr>
        <w:t>调查质量控制</w:t>
      </w:r>
      <w:r>
        <w:rPr>
          <w:rFonts w:hint="eastAsia" w:ascii="Times New Roman" w:hAnsi="Times New Roman" w:eastAsia="仿宋_GB2312"/>
          <w:sz w:val="32"/>
          <w:szCs w:val="32"/>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5</w:t>
      </w:r>
    </w:p>
    <w:p>
      <w:pPr>
        <w:pStyle w:val="19"/>
        <w:numPr>
          <w:ilvl w:val="0"/>
          <w:numId w:val="1"/>
        </w:numPr>
        <w:ind w:firstLineChars="0"/>
        <w:jc w:val="both"/>
        <w:rPr>
          <w:rFonts w:ascii="Times New Roman" w:hAnsi="Times New Roman" w:eastAsia="仿宋_GB2312"/>
          <w:sz w:val="32"/>
          <w:szCs w:val="32"/>
        </w:rPr>
      </w:pPr>
      <w:r>
        <w:rPr>
          <w:rFonts w:hint="eastAsia" w:ascii="Times New Roman" w:hAnsi="Times New Roman" w:eastAsia="仿宋_GB2312" w:cs="仿宋_GB2312"/>
          <w:sz w:val="32"/>
          <w:szCs w:val="32"/>
          <w:lang w:eastAsia="zh-CN"/>
        </w:rPr>
        <w:t>调查</w:t>
      </w:r>
      <w:r>
        <w:rPr>
          <w:rFonts w:hint="eastAsia" w:ascii="Times New Roman" w:hAnsi="Times New Roman" w:eastAsia="仿宋_GB2312" w:cs="仿宋_GB2312"/>
          <w:sz w:val="32"/>
          <w:szCs w:val="32"/>
        </w:rPr>
        <w:t>有效期</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hint="default" w:ascii="Times New Roman" w:hAnsi="Times New Roman" w:eastAsia="仿宋_GB2312" w:cs="仿宋_GB2312"/>
          <w:sz w:val="32"/>
          <w:szCs w:val="32"/>
          <w:u w:val="dotted"/>
          <w:lang w:eastAsia="zh-CN"/>
        </w:rPr>
        <w:t>6</w:t>
      </w:r>
    </w:p>
    <w:p>
      <w:pPr>
        <w:pStyle w:val="19"/>
        <w:numPr>
          <w:ilvl w:val="0"/>
          <w:numId w:val="1"/>
        </w:numPr>
        <w:ind w:firstLineChars="0"/>
        <w:jc w:val="both"/>
        <w:rPr>
          <w:rFonts w:ascii="Times New Roman" w:hAnsi="Times New Roman" w:eastAsia="仿宋_GB2312"/>
          <w:sz w:val="32"/>
          <w:szCs w:val="32"/>
        </w:rPr>
      </w:pPr>
      <w:r>
        <w:rPr>
          <w:rFonts w:hint="eastAsia" w:ascii="Times New Roman" w:hAnsi="Times New Roman" w:eastAsia="仿宋_GB2312" w:cs="仿宋_GB2312"/>
          <w:sz w:val="32"/>
          <w:szCs w:val="32"/>
        </w:rPr>
        <w:t>联系方式</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rPr>
        <w:t xml:space="preserve"> </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6</w:t>
      </w:r>
    </w:p>
    <w:p>
      <w:pPr>
        <w:jc w:val="left"/>
        <w:rPr>
          <w:rFonts w:hint="default" w:ascii="Times New Roman" w:hAnsi="Times New Roman" w:eastAsia="仿宋_GB2312" w:cs="仿宋_GB2312"/>
          <w:sz w:val="32"/>
          <w:szCs w:val="32"/>
          <w:u w:val="dotted"/>
          <w:lang w:eastAsia="zh-CN"/>
        </w:rPr>
      </w:pPr>
      <w:r>
        <w:rPr>
          <w:rFonts w:hint="eastAsia" w:ascii="Times New Roman" w:hAnsi="Times New Roman" w:eastAsia="仿宋_GB2312" w:cs="仿宋_GB2312"/>
          <w:sz w:val="32"/>
          <w:szCs w:val="32"/>
        </w:rPr>
        <w:t>三、</w:t>
      </w:r>
      <w:r>
        <w:rPr>
          <w:rFonts w:hint="default" w:ascii="Times New Roman" w:hAnsi="Times New Roman" w:eastAsia="仿宋_GB2312" w:cs="仿宋_GB2312"/>
          <w:sz w:val="32"/>
          <w:szCs w:val="32"/>
          <w:lang w:eastAsia="zh-CN"/>
        </w:rPr>
        <w:t>调查问卷</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hint="default" w:ascii="Times New Roman" w:hAnsi="Times New Roman" w:eastAsia="仿宋_GB2312" w:cs="仿宋_GB2312"/>
          <w:sz w:val="32"/>
          <w:szCs w:val="32"/>
          <w:u w:val="dotted"/>
          <w:lang w:eastAsia="zh-CN"/>
        </w:rPr>
        <w:t>6</w:t>
      </w:r>
    </w:p>
    <w:p>
      <w:pPr>
        <w:ind w:firstLine="480" w:firstLineChars="150"/>
        <w:jc w:val="left"/>
        <w:rPr>
          <w:rFonts w:hint="default" w:ascii="Times New Roman" w:hAnsi="Times New Roman" w:eastAsia="仿宋_GB2312" w:cs="仿宋_GB2312"/>
          <w:sz w:val="32"/>
          <w:szCs w:val="32"/>
          <w:u w:val="dotted"/>
          <w:lang w:eastAsia="zh-CN"/>
        </w:rPr>
      </w:pPr>
      <w:r>
        <w:rPr>
          <w:rFonts w:hint="default" w:ascii="Times New Roman" w:hAnsi="Times New Roman" w:eastAsia="仿宋_GB2312" w:cs="仿宋_GB2312"/>
          <w:sz w:val="32"/>
          <w:szCs w:val="32"/>
          <w:u w:val="dotted"/>
        </w:rPr>
        <w:t>2024年三亚市城市园林绿化满意度调查问卷</w:t>
      </w:r>
      <w:r>
        <w:rPr>
          <w:rFonts w:ascii="Times New Roman" w:hAnsi="Times New Roman" w:eastAsia="仿宋_GB2312" w:cs="仿宋_GB2312"/>
          <w:sz w:val="32"/>
          <w:szCs w:val="32"/>
          <w:u w:val="dotted"/>
        </w:rPr>
        <w:t xml:space="preserve"> </w:t>
      </w:r>
      <w:r>
        <w:rPr>
          <w:rFonts w:hint="eastAsia" w:ascii="Times New Roman" w:hAnsi="Times New Roman" w:eastAsia="仿宋_GB2312" w:cs="仿宋_GB2312"/>
          <w:sz w:val="32"/>
          <w:szCs w:val="32"/>
          <w:u w:val="dotted"/>
          <w:lang w:val="en-US" w:eastAsia="zh-CN"/>
        </w:rPr>
        <w:t xml:space="preserve">         </w:t>
      </w:r>
      <w:r>
        <w:rPr>
          <w:rFonts w:hint="default" w:ascii="Times New Roman" w:hAnsi="Times New Roman" w:eastAsia="仿宋_GB2312" w:cs="仿宋_GB2312"/>
          <w:sz w:val="32"/>
          <w:szCs w:val="32"/>
          <w:u w:val="dotted"/>
          <w:lang w:eastAsia="zh-CN"/>
        </w:rPr>
        <w:t>7</w:t>
      </w:r>
    </w:p>
    <w:p>
      <w:pPr>
        <w:rPr>
          <w:rFonts w:ascii="仿宋_GB2312" w:hAnsi="黑体" w:eastAsia="仿宋_GB2312" w:cs="仿宋_GB2312"/>
          <w:sz w:val="32"/>
          <w:szCs w:val="32"/>
        </w:rPr>
      </w:pPr>
      <w:r>
        <w:rPr>
          <w:rFonts w:ascii="仿宋_GB2312" w:hAnsi="黑体" w:eastAsia="仿宋_GB2312" w:cs="仿宋_GB2312"/>
          <w:sz w:val="32"/>
          <w:szCs w:val="32"/>
        </w:rPr>
        <w:t xml:space="preserve">  </w:t>
      </w:r>
    </w:p>
    <w:p/>
    <w:p>
      <w:pPr>
        <w:pStyle w:val="12"/>
        <w:keepNext w:val="0"/>
        <w:keepLines w:val="0"/>
        <w:pageBreakBefore w:val="0"/>
        <w:widowControl w:val="0"/>
        <w:numPr>
          <w:ilvl w:val="0"/>
          <w:numId w:val="2"/>
        </w:numPr>
        <w:kinsoku/>
        <w:wordWrap/>
        <w:overflowPunct/>
        <w:topLinePunct w:val="0"/>
        <w:autoSpaceDE/>
        <w:autoSpaceDN/>
        <w:bidi w:val="0"/>
        <w:adjustRightInd/>
        <w:snapToGrid w:val="0"/>
        <w:spacing w:line="578" w:lineRule="exact"/>
        <w:ind w:right="-288" w:rightChars="-137" w:firstLineChars="0"/>
        <w:textAlignment w:val="auto"/>
        <w:rPr>
          <w:rFonts w:ascii="Times New Roman" w:hAnsi="Times New Roman" w:eastAsia="黑体"/>
          <w:color w:val="000000"/>
          <w:sz w:val="32"/>
          <w:szCs w:val="32"/>
        </w:rPr>
      </w:pPr>
      <w:r>
        <w:rPr>
          <w:rFonts w:hint="eastAsia" w:ascii="Times New Roman" w:hAnsi="Times New Roman" w:eastAsia="黑体" w:cs="黑体"/>
          <w:color w:val="000000"/>
          <w:sz w:val="32"/>
          <w:szCs w:val="32"/>
        </w:rPr>
        <w:t>方案依据</w:t>
      </w:r>
    </w:p>
    <w:p>
      <w:pPr>
        <w:keepNext w:val="0"/>
        <w:keepLines w:val="0"/>
        <w:pageBreakBefore w:val="0"/>
        <w:widowControl w:val="0"/>
        <w:kinsoku/>
        <w:wordWrap/>
        <w:overflowPunct/>
        <w:topLinePunct w:val="0"/>
        <w:autoSpaceDE/>
        <w:autoSpaceDN/>
        <w:bidi w:val="0"/>
        <w:adjustRightInd/>
        <w:snapToGrid w:val="0"/>
        <w:spacing w:line="578" w:lineRule="exact"/>
        <w:ind w:right="-288" w:rightChars="-137" w:firstLine="640" w:firstLineChars="200"/>
        <w:textAlignment w:val="auto"/>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根据海南省住房和城乡建设厅《关于切实做好城市园林绿化信息采集工作的函》</w:t>
      </w:r>
      <w:r>
        <w:rPr>
          <w:rFonts w:hint="eastAsia" w:ascii="Times New Roman" w:hAnsi="Times New Roman" w:eastAsia="仿宋_GB2312" w:cs="黑体"/>
          <w:color w:val="000000"/>
          <w:sz w:val="32"/>
          <w:szCs w:val="32"/>
          <w:lang w:eastAsia="zh-CN"/>
        </w:rPr>
        <w:t>（琼</w:t>
      </w:r>
      <w:r>
        <w:rPr>
          <w:rFonts w:hint="eastAsia" w:ascii="Times New Roman" w:hAnsi="Times New Roman" w:eastAsia="仿宋_GB2312" w:cs="黑体"/>
          <w:color w:val="000000"/>
          <w:sz w:val="32"/>
          <w:szCs w:val="32"/>
        </w:rPr>
        <w:t>建城函</w:t>
      </w:r>
      <w:r>
        <w:rPr>
          <w:rFonts w:hint="eastAsia" w:ascii="Times New Roman" w:hAnsi="Times New Roman" w:eastAsia="仿宋_GB2312" w:cs="黑体"/>
          <w:color w:val="000000"/>
          <w:sz w:val="32"/>
          <w:szCs w:val="32"/>
          <w:lang w:eastAsia="zh-CN"/>
        </w:rPr>
        <w:t>〔</w:t>
      </w:r>
      <w:r>
        <w:rPr>
          <w:rFonts w:hint="eastAsia" w:ascii="Times New Roman" w:hAnsi="Times New Roman" w:eastAsia="仿宋_GB2312" w:cs="黑体"/>
          <w:color w:val="000000"/>
          <w:sz w:val="32"/>
          <w:szCs w:val="32"/>
        </w:rPr>
        <w:t>2020</w:t>
      </w:r>
      <w:r>
        <w:rPr>
          <w:rFonts w:hint="eastAsia" w:ascii="Times New Roman" w:hAnsi="Times New Roman" w:eastAsia="仿宋_GB2312" w:cs="黑体"/>
          <w:color w:val="000000"/>
          <w:sz w:val="32"/>
          <w:szCs w:val="32"/>
          <w:lang w:eastAsia="zh-CN"/>
        </w:rPr>
        <w:t>〕</w:t>
      </w:r>
      <w:r>
        <w:rPr>
          <w:rFonts w:hint="eastAsia" w:ascii="Times New Roman" w:hAnsi="Times New Roman" w:eastAsia="仿宋_GB2312" w:cs="黑体"/>
          <w:color w:val="000000"/>
          <w:sz w:val="32"/>
          <w:szCs w:val="32"/>
        </w:rPr>
        <w:t>366 号</w:t>
      </w:r>
      <w:r>
        <w:rPr>
          <w:rFonts w:hint="eastAsia" w:ascii="Times New Roman" w:hAnsi="Times New Roman" w:eastAsia="仿宋_GB2312" w:cs="黑体"/>
          <w:color w:val="000000"/>
          <w:sz w:val="32"/>
          <w:szCs w:val="32"/>
          <w:lang w:eastAsia="zh-CN"/>
        </w:rPr>
        <w:t>）</w:t>
      </w:r>
      <w:r>
        <w:rPr>
          <w:rFonts w:hint="eastAsia" w:ascii="Times New Roman" w:hAnsi="Times New Roman" w:eastAsia="仿宋_GB2312" w:cs="黑体"/>
          <w:color w:val="000000"/>
          <w:sz w:val="32"/>
          <w:szCs w:val="32"/>
        </w:rPr>
        <w:t>及市领导批示要求</w:t>
      </w:r>
      <w:r>
        <w:rPr>
          <w:rFonts w:hint="eastAsia" w:ascii="Times New Roman" w:hAnsi="Times New Roman" w:eastAsia="仿宋_GB2312"/>
          <w:sz w:val="32"/>
          <w:szCs w:val="32"/>
          <w:lang w:eastAsia="zh-CN"/>
        </w:rPr>
        <w:t>，依据</w:t>
      </w:r>
      <w:r>
        <w:rPr>
          <w:rFonts w:hint="eastAsia" w:ascii="Times New Roman" w:hAnsi="Times New Roman" w:eastAsia="仿宋_GB2312" w:cs="黑体"/>
          <w:color w:val="000000"/>
          <w:sz w:val="32"/>
          <w:szCs w:val="32"/>
        </w:rPr>
        <w:t>《中华人民共和国统计法》的有关规定制订。</w:t>
      </w:r>
    </w:p>
    <w:p>
      <w:pPr>
        <w:keepNext w:val="0"/>
        <w:keepLines w:val="0"/>
        <w:pageBreakBefore w:val="0"/>
        <w:widowControl w:val="0"/>
        <w:kinsoku/>
        <w:wordWrap/>
        <w:overflowPunct/>
        <w:topLinePunct w:val="0"/>
        <w:autoSpaceDE/>
        <w:autoSpaceDN/>
        <w:bidi w:val="0"/>
        <w:adjustRightInd/>
        <w:snapToGrid w:val="0"/>
        <w:spacing w:line="578" w:lineRule="exact"/>
        <w:ind w:right="-288" w:rightChars="-137" w:firstLine="640" w:firstLineChars="200"/>
        <w:textAlignment w:val="auto"/>
        <w:rPr>
          <w:rFonts w:ascii="Times New Roman" w:hAnsi="Times New Roman" w:eastAsia="黑体"/>
          <w:color w:val="000000"/>
          <w:sz w:val="32"/>
          <w:szCs w:val="32"/>
        </w:rPr>
      </w:pPr>
      <w:r>
        <w:rPr>
          <w:rFonts w:hint="eastAsia" w:ascii="Times New Roman" w:hAnsi="Times New Roman" w:eastAsia="黑体" w:cs="黑体"/>
          <w:color w:val="000000"/>
          <w:sz w:val="32"/>
          <w:szCs w:val="32"/>
        </w:rPr>
        <w:t>二、方案内容</w:t>
      </w:r>
    </w:p>
    <w:p>
      <w:pPr>
        <w:snapToGrid w:val="0"/>
        <w:spacing w:line="578" w:lineRule="exact"/>
        <w:ind w:right="-288" w:rightChars="-137" w:firstLine="640" w:firstLineChars="200"/>
        <w:rPr>
          <w:rFonts w:ascii="Times New Roman" w:hAnsi="Times New Roman" w:eastAsia="方正楷体_GBK" w:cs="方正楷体_GBK"/>
          <w:color w:val="000000"/>
          <w:sz w:val="32"/>
          <w:szCs w:val="32"/>
          <w:highlight w:val="none"/>
        </w:rPr>
      </w:pPr>
      <w:r>
        <w:rPr>
          <w:rFonts w:hint="eastAsia" w:ascii="Times New Roman" w:hAnsi="Times New Roman" w:eastAsia="方正楷体_GBK" w:cs="方正楷体_GBK"/>
          <w:color w:val="000000"/>
          <w:sz w:val="32"/>
          <w:szCs w:val="32"/>
          <w:highlight w:val="none"/>
        </w:rPr>
        <w:t>（一）调查目的</w:t>
      </w:r>
    </w:p>
    <w:p>
      <w:pPr>
        <w:snapToGrid w:val="0"/>
        <w:spacing w:line="578" w:lineRule="exact"/>
        <w:ind w:right="-288" w:rightChars="-137" w:firstLine="640" w:firstLineChars="200"/>
        <w:rPr>
          <w:rFonts w:hint="eastAsia" w:ascii="Times New Roman" w:hAnsi="Times New Roman" w:eastAsia="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lang w:eastAsia="zh-CN"/>
        </w:rPr>
        <w:t>通过开展问卷调查，充分</w:t>
      </w:r>
      <w:r>
        <w:rPr>
          <w:rFonts w:hint="eastAsia" w:ascii="Times New Roman" w:hAnsi="Times New Roman" w:eastAsia="仿宋_GB2312" w:cs="仿宋_GB2312"/>
          <w:color w:val="000000"/>
          <w:sz w:val="32"/>
          <w:szCs w:val="32"/>
          <w:highlight w:val="none"/>
          <w:u w:val="none"/>
        </w:rPr>
        <w:t>了解公众对三亚市城市园林绿化</w:t>
      </w:r>
      <w:r>
        <w:rPr>
          <w:rFonts w:hint="eastAsia" w:ascii="Times New Roman" w:hAnsi="Times New Roman" w:eastAsia="仿宋_GB2312" w:cs="仿宋_GB2312"/>
          <w:color w:val="000000"/>
          <w:sz w:val="32"/>
          <w:szCs w:val="32"/>
          <w:highlight w:val="none"/>
          <w:u w:val="none"/>
          <w:lang w:eastAsia="zh-CN"/>
        </w:rPr>
        <w:t>与生态环境</w:t>
      </w:r>
      <w:r>
        <w:rPr>
          <w:rFonts w:hint="eastAsia" w:ascii="Times New Roman" w:hAnsi="Times New Roman" w:eastAsia="仿宋_GB2312" w:cs="仿宋_GB2312"/>
          <w:color w:val="000000"/>
          <w:sz w:val="32"/>
          <w:szCs w:val="32"/>
          <w:highlight w:val="none"/>
          <w:u w:val="none"/>
        </w:rPr>
        <w:t>的满意程度，</w:t>
      </w:r>
      <w:r>
        <w:rPr>
          <w:rFonts w:hint="eastAsia" w:ascii="Times New Roman" w:hAnsi="Times New Roman" w:eastAsia="仿宋_GB2312" w:cs="仿宋_GB2312"/>
          <w:color w:val="000000"/>
          <w:sz w:val="32"/>
          <w:szCs w:val="32"/>
          <w:highlight w:val="none"/>
          <w:u w:val="none"/>
          <w:lang w:eastAsia="zh-CN"/>
        </w:rPr>
        <w:t>收集意见和建议。</w:t>
      </w:r>
      <w:r>
        <w:rPr>
          <w:rFonts w:hint="eastAsia" w:ascii="Times New Roman" w:hAnsi="Times New Roman" w:eastAsia="仿宋_GB2312" w:cs="仿宋_GB2312"/>
          <w:color w:val="000000"/>
          <w:sz w:val="32"/>
          <w:szCs w:val="32"/>
          <w:highlight w:val="none"/>
          <w:u w:val="none"/>
        </w:rPr>
        <w:t>为三亚市申报国家园林城市复审和市县高标准高质量发展指标体系有关考核工作提供科学的统计调查数据资料，</w:t>
      </w:r>
      <w:r>
        <w:rPr>
          <w:rFonts w:hint="eastAsia" w:ascii="Times New Roman" w:hAnsi="Times New Roman" w:eastAsia="仿宋_GB2312" w:cs="仿宋_GB2312"/>
          <w:color w:val="000000"/>
          <w:sz w:val="32"/>
          <w:szCs w:val="32"/>
          <w:highlight w:val="none"/>
          <w:u w:val="none"/>
          <w:lang w:eastAsia="zh-CN"/>
        </w:rPr>
        <w:t>为进一步加强三亚市城市生态环境建设和城市基础设施建设，改善城市环境，促进城市可持续发展提供决策依据。</w:t>
      </w:r>
    </w:p>
    <w:p>
      <w:pPr>
        <w:snapToGrid w:val="0"/>
        <w:spacing w:line="578" w:lineRule="exact"/>
        <w:ind w:left="0"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color w:val="000000"/>
          <w:sz w:val="32"/>
          <w:szCs w:val="32"/>
        </w:rPr>
        <w:t>（二）</w:t>
      </w:r>
      <w:r>
        <w:rPr>
          <w:rFonts w:hint="eastAsia" w:ascii="Times New Roman" w:hAnsi="Times New Roman" w:eastAsia="方正楷体_GBK" w:cs="方正楷体_GBK"/>
          <w:sz w:val="32"/>
          <w:szCs w:val="32"/>
        </w:rPr>
        <w:t>调查范围</w:t>
      </w:r>
    </w:p>
    <w:p>
      <w:pPr>
        <w:snapToGrid w:val="0"/>
        <w:spacing w:line="578"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三亚市建成区内的社区居委会和村委会</w:t>
      </w:r>
      <w:r>
        <w:rPr>
          <w:rFonts w:hint="eastAsia" w:ascii="Times New Roman" w:hAnsi="Times New Roman" w:eastAsia="仿宋_GB2312" w:cs="黑体"/>
          <w:strike w:val="0"/>
          <w:color w:val="000000"/>
          <w:sz w:val="32"/>
          <w:szCs w:val="32"/>
        </w:rPr>
        <w:t>，主要分布在吉阳区、天涯区、海棠区和崖州区四个区</w:t>
      </w:r>
      <w:r>
        <w:rPr>
          <w:rFonts w:hint="eastAsia" w:ascii="Times New Roman" w:hAnsi="Times New Roman" w:eastAsia="仿宋_GB2312" w:cs="黑体"/>
          <w:strike w:val="0"/>
          <w:color w:val="000000"/>
          <w:sz w:val="32"/>
          <w:szCs w:val="32"/>
          <w:lang w:eastAsia="zh-CN"/>
        </w:rPr>
        <w:t>，</w:t>
      </w:r>
      <w:r>
        <w:rPr>
          <w:rFonts w:hint="eastAsia" w:ascii="Times New Roman" w:hAnsi="Times New Roman" w:eastAsia="仿宋_GB2312" w:cs="黑体"/>
          <w:color w:val="000000"/>
          <w:sz w:val="32"/>
          <w:szCs w:val="32"/>
          <w:lang w:eastAsia="zh-CN"/>
        </w:rPr>
        <w:t>在人口较集中的住宅小区、广场、公园和办公场所开展调查</w:t>
      </w:r>
      <w:r>
        <w:rPr>
          <w:rFonts w:hint="eastAsia" w:ascii="Times New Roman" w:hAnsi="Times New Roman" w:eastAsia="仿宋_GB2312" w:cs="黑体"/>
          <w:color w:val="000000"/>
          <w:sz w:val="32"/>
          <w:szCs w:val="32"/>
        </w:rPr>
        <w:t>。</w:t>
      </w:r>
    </w:p>
    <w:p>
      <w:pPr>
        <w:snapToGrid w:val="0"/>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color w:val="000000"/>
          <w:sz w:val="32"/>
          <w:szCs w:val="32"/>
        </w:rPr>
        <w:t>（三）</w:t>
      </w:r>
      <w:r>
        <w:rPr>
          <w:rFonts w:hint="eastAsia" w:ascii="Times New Roman" w:hAnsi="Times New Roman" w:eastAsia="方正楷体_GBK" w:cs="方正楷体_GBK"/>
          <w:sz w:val="32"/>
          <w:szCs w:val="32"/>
        </w:rPr>
        <w:t>调查对象</w:t>
      </w:r>
    </w:p>
    <w:p>
      <w:pPr>
        <w:snapToGrid w:val="0"/>
        <w:spacing w:line="578" w:lineRule="exact"/>
        <w:ind w:firstLine="626" w:firstLineChars="200"/>
        <w:rPr>
          <w:rFonts w:ascii="Times New Roman" w:hAnsi="Times New Roman" w:cs="宋体"/>
          <w:w w:val="98"/>
          <w:sz w:val="24"/>
          <w:szCs w:val="24"/>
        </w:rPr>
      </w:pPr>
      <w:r>
        <w:rPr>
          <w:rFonts w:hint="eastAsia" w:ascii="Times New Roman" w:hAnsi="Times New Roman" w:eastAsia="仿宋_GB2312" w:cs="黑体"/>
          <w:color w:val="000000"/>
          <w:w w:val="98"/>
          <w:sz w:val="32"/>
          <w:szCs w:val="32"/>
        </w:rPr>
        <w:t>三亚市建成区内15周岁以上</w:t>
      </w:r>
      <w:r>
        <w:rPr>
          <w:rFonts w:hint="eastAsia" w:ascii="Times New Roman" w:hAnsi="Times New Roman" w:eastAsia="仿宋_GB2312" w:cs="仿宋_GB2312"/>
          <w:w w:val="98"/>
          <w:sz w:val="32"/>
          <w:szCs w:val="32"/>
        </w:rPr>
        <w:t>常住人口、暂住人口及流动人口</w:t>
      </w:r>
      <w:r>
        <w:rPr>
          <w:rFonts w:hint="eastAsia" w:ascii="Times New Roman" w:hAnsi="Times New Roman" w:eastAsia="仿宋_GB2312" w:cs="黑体"/>
          <w:color w:val="000000"/>
          <w:w w:val="98"/>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eastAsia="zh-CN"/>
        </w:rPr>
        <w:t>四</w:t>
      </w: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sz w:val="32"/>
          <w:szCs w:val="32"/>
        </w:rPr>
        <w:t>调查</w:t>
      </w:r>
      <w:r>
        <w:rPr>
          <w:rFonts w:hint="eastAsia" w:ascii="Times New Roman" w:hAnsi="Times New Roman" w:eastAsia="方正楷体_GBK" w:cs="方正楷体_GBK"/>
          <w:sz w:val="32"/>
          <w:szCs w:val="32"/>
          <w:lang w:eastAsia="zh-CN"/>
        </w:rPr>
        <w:t>内容</w:t>
      </w:r>
    </w:p>
    <w:p>
      <w:pPr>
        <w:snapToGrid w:val="0"/>
        <w:spacing w:line="578" w:lineRule="exact"/>
        <w:ind w:firstLine="640" w:firstLineChars="200"/>
        <w:rPr>
          <w:rFonts w:hint="eastAsia" w:ascii="Times New Roman" w:hAnsi="Times New Roman" w:eastAsia="方正楷体_GBK" w:cs="方正楷体_GBK"/>
          <w:color w:val="000000"/>
          <w:sz w:val="32"/>
          <w:szCs w:val="32"/>
          <w:highlight w:val="none"/>
        </w:rPr>
      </w:pPr>
      <w:r>
        <w:rPr>
          <w:rFonts w:hint="eastAsia" w:ascii="Times New Roman" w:hAnsi="Times New Roman" w:eastAsia="仿宋_GB2312" w:cs="黑体"/>
          <w:color w:val="000000"/>
          <w:sz w:val="32"/>
          <w:szCs w:val="32"/>
          <w:lang w:eastAsia="zh-CN"/>
        </w:rPr>
        <w:t>问卷</w:t>
      </w:r>
      <w:r>
        <w:rPr>
          <w:rFonts w:hint="eastAsia" w:ascii="Times New Roman" w:hAnsi="Times New Roman" w:eastAsia="仿宋_GB2312" w:cs="黑体"/>
          <w:color w:val="000000"/>
          <w:sz w:val="32"/>
          <w:szCs w:val="32"/>
        </w:rPr>
        <w:t>内容包括调查对象基本情况，公众对本市公园</w:t>
      </w:r>
      <w:r>
        <w:rPr>
          <w:rFonts w:hint="eastAsia" w:ascii="Times New Roman" w:hAnsi="Times New Roman" w:eastAsia="仿宋_GB2312" w:cs="黑体"/>
          <w:color w:val="000000"/>
          <w:kern w:val="2"/>
          <w:sz w:val="32"/>
          <w:szCs w:val="32"/>
        </w:rPr>
        <w:t>绿地数量、绿地质量状况、公园绿地使用状况</w:t>
      </w:r>
      <w:r>
        <w:rPr>
          <w:rFonts w:hint="eastAsia" w:ascii="Times New Roman" w:hAnsi="Times New Roman" w:eastAsia="仿宋_GB2312" w:cs="黑体"/>
          <w:color w:val="000000"/>
          <w:kern w:val="2"/>
          <w:sz w:val="32"/>
          <w:szCs w:val="32"/>
          <w:lang w:eastAsia="zh-CN"/>
        </w:rPr>
        <w:t>、本市</w:t>
      </w:r>
      <w:r>
        <w:rPr>
          <w:rFonts w:hint="eastAsia" w:ascii="Times New Roman" w:hAnsi="Times New Roman" w:eastAsia="仿宋_GB2312" w:cs="黑体"/>
          <w:color w:val="000000"/>
          <w:kern w:val="2"/>
          <w:sz w:val="32"/>
          <w:szCs w:val="32"/>
        </w:rPr>
        <w:t>环境质量</w:t>
      </w:r>
      <w:r>
        <w:rPr>
          <w:rFonts w:hint="eastAsia" w:ascii="Times New Roman" w:hAnsi="Times New Roman" w:eastAsia="仿宋_GB2312" w:cs="黑体"/>
          <w:color w:val="000000"/>
          <w:sz w:val="32"/>
          <w:szCs w:val="32"/>
          <w:lang w:eastAsia="zh-CN"/>
        </w:rPr>
        <w:t>及对三亚市城市园林绿化的意见和建议</w:t>
      </w:r>
      <w:r>
        <w:rPr>
          <w:rFonts w:hint="eastAsia" w:ascii="Times New Roman" w:hAnsi="Times New Roman" w:eastAsia="仿宋_GB2312" w:cs="黑体"/>
          <w:color w:val="000000"/>
          <w:sz w:val="32"/>
          <w:szCs w:val="32"/>
        </w:rPr>
        <w:t>等9项内容。详见《202</w:t>
      </w:r>
      <w:r>
        <w:rPr>
          <w:rFonts w:hint="eastAsia" w:ascii="Times New Roman" w:hAnsi="Times New Roman" w:eastAsia="仿宋_GB2312" w:cs="黑体"/>
          <w:color w:val="000000"/>
          <w:sz w:val="32"/>
          <w:szCs w:val="32"/>
          <w:lang w:val="en-US" w:eastAsia="zh-CN"/>
        </w:rPr>
        <w:t>4</w:t>
      </w:r>
      <w:r>
        <w:rPr>
          <w:rFonts w:hint="eastAsia" w:ascii="Times New Roman" w:hAnsi="Times New Roman" w:eastAsia="仿宋_GB2312" w:cs="黑体"/>
          <w:color w:val="000000"/>
          <w:sz w:val="32"/>
          <w:szCs w:val="32"/>
        </w:rPr>
        <w:t>年三亚市城市园林绿化满意度调查问卷》。</w:t>
      </w:r>
    </w:p>
    <w:p>
      <w:pPr>
        <w:snapToGrid w:val="0"/>
        <w:spacing w:line="578" w:lineRule="exact"/>
        <w:ind w:firstLine="640" w:firstLineChars="200"/>
        <w:rPr>
          <w:rFonts w:ascii="Times New Roman" w:hAnsi="Times New Roman" w:eastAsia="方正楷体_GBK" w:cs="方正楷体_GBK"/>
          <w:sz w:val="32"/>
          <w:szCs w:val="32"/>
          <w:highlight w:val="none"/>
        </w:rPr>
      </w:pPr>
      <w:r>
        <w:rPr>
          <w:rFonts w:hint="eastAsia" w:ascii="Times New Roman" w:hAnsi="Times New Roman" w:eastAsia="方正楷体_GBK" w:cs="方正楷体_GBK"/>
          <w:color w:val="000000"/>
          <w:sz w:val="32"/>
          <w:szCs w:val="32"/>
          <w:highlight w:val="none"/>
        </w:rPr>
        <w:t>（</w:t>
      </w:r>
      <w:r>
        <w:rPr>
          <w:rFonts w:hint="eastAsia" w:ascii="Times New Roman" w:hAnsi="Times New Roman" w:eastAsia="方正楷体_GBK" w:cs="方正楷体_GBK"/>
          <w:color w:val="000000"/>
          <w:sz w:val="32"/>
          <w:szCs w:val="32"/>
          <w:highlight w:val="none"/>
          <w:lang w:eastAsia="zh-CN"/>
        </w:rPr>
        <w:t>五</w:t>
      </w:r>
      <w:r>
        <w:rPr>
          <w:rFonts w:hint="eastAsia" w:ascii="Times New Roman" w:hAnsi="Times New Roman" w:eastAsia="方正楷体_GBK" w:cs="方正楷体_GBK"/>
          <w:color w:val="000000"/>
          <w:sz w:val="32"/>
          <w:szCs w:val="32"/>
          <w:highlight w:val="none"/>
        </w:rPr>
        <w:t>）</w:t>
      </w:r>
      <w:r>
        <w:rPr>
          <w:rFonts w:hint="eastAsia" w:ascii="Times New Roman" w:hAnsi="Times New Roman" w:eastAsia="方正楷体_GBK" w:cs="方正楷体_GBK"/>
          <w:sz w:val="32"/>
          <w:szCs w:val="32"/>
          <w:highlight w:val="none"/>
        </w:rPr>
        <w:t>调查样本总量及分布</w:t>
      </w:r>
    </w:p>
    <w:p>
      <w:pPr>
        <w:snapToGrid w:val="0"/>
        <w:spacing w:line="578" w:lineRule="exact"/>
        <w:ind w:right="0" w:rightChars="0"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按不少于三亚市建成区常住人口数量的万分之五的样本抽取，全市设计调查样本总量共500</w:t>
      </w:r>
      <w:r>
        <w:rPr>
          <w:rFonts w:hint="eastAsia" w:ascii="Times New Roman" w:hAnsi="Times New Roman" w:eastAsia="仿宋_GB2312" w:cs="仿宋_GB2312"/>
          <w:color w:val="000000"/>
          <w:sz w:val="32"/>
          <w:szCs w:val="32"/>
          <w:lang w:eastAsia="zh-CN"/>
        </w:rPr>
        <w:t>个，具体分布如下：</w:t>
      </w:r>
    </w:p>
    <w:p>
      <w:pPr>
        <w:keepNext w:val="0"/>
        <w:keepLines w:val="0"/>
        <w:pageBreakBefore w:val="0"/>
        <w:widowControl w:val="0"/>
        <w:kinsoku/>
        <w:wordWrap/>
        <w:overflowPunct/>
        <w:topLinePunct w:val="0"/>
        <w:autoSpaceDE/>
        <w:autoSpaceDN/>
        <w:bidi w:val="0"/>
        <w:adjustRightInd/>
        <w:snapToGrid w:val="0"/>
        <w:spacing w:line="578" w:lineRule="exact"/>
        <w:ind w:right="-288" w:rightChars="-137"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吉阳区</w:t>
      </w:r>
      <w:r>
        <w:rPr>
          <w:rFonts w:hint="eastAsia" w:ascii="仿宋_GB2312" w:hAnsi="仿宋_GB2312" w:eastAsia="仿宋_GB2312" w:cs="仿宋_GB2312"/>
          <w:sz w:val="32"/>
          <w:szCs w:val="32"/>
          <w:lang w:eastAsia="zh-CN"/>
        </w:rPr>
        <w:t>设计样本</w:t>
      </w:r>
      <w:r>
        <w:rPr>
          <w:rFonts w:hint="eastAsia" w:ascii="Times New Roman" w:hAnsi="Times New Roman" w:eastAsia="仿宋_GB2312" w:cs="Times New Roman"/>
          <w:sz w:val="32"/>
          <w:szCs w:val="32"/>
          <w:lang w:val="en-US" w:eastAsia="zh-CN"/>
        </w:rPr>
        <w:t>220</w:t>
      </w:r>
      <w:r>
        <w:rPr>
          <w:rFonts w:hint="eastAsia" w:ascii="仿宋_GB2312" w:hAnsi="仿宋_GB2312" w:eastAsia="仿宋_GB2312" w:cs="仿宋_GB2312"/>
          <w:sz w:val="32"/>
          <w:szCs w:val="32"/>
          <w:lang w:val="en-US" w:eastAsia="zh-CN"/>
        </w:rPr>
        <w:t>个，分布在</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rPr>
        <w:t>个居</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委会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right="-288" w:rightChars="-137"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天涯区</w:t>
      </w:r>
      <w:r>
        <w:rPr>
          <w:rFonts w:hint="eastAsia" w:ascii="仿宋_GB2312" w:hAnsi="仿宋_GB2312" w:eastAsia="仿宋_GB2312" w:cs="仿宋_GB2312"/>
          <w:sz w:val="32"/>
          <w:szCs w:val="32"/>
          <w:lang w:eastAsia="zh-CN"/>
        </w:rPr>
        <w:t>设计样本</w:t>
      </w:r>
      <w:r>
        <w:rPr>
          <w:rFonts w:hint="eastAsia" w:ascii="Times New Roman" w:hAnsi="Times New Roman" w:eastAsia="仿宋_GB2312" w:cs="Times New Roman"/>
          <w:sz w:val="32"/>
          <w:szCs w:val="32"/>
          <w:lang w:val="en-US" w:eastAsia="zh-CN"/>
        </w:rPr>
        <w:t>200</w:t>
      </w:r>
      <w:r>
        <w:rPr>
          <w:rFonts w:hint="eastAsia" w:ascii="仿宋_GB2312" w:hAnsi="仿宋_GB2312" w:eastAsia="仿宋_GB2312" w:cs="仿宋_GB2312"/>
          <w:sz w:val="32"/>
          <w:szCs w:val="32"/>
          <w:lang w:val="en-US" w:eastAsia="zh-CN"/>
        </w:rPr>
        <w:t>个，分布在</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个居</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委会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right="-288" w:rightChars="-137"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eastAsia="zh-CN"/>
        </w:rPr>
        <w:t>崖州区设计样本</w:t>
      </w:r>
      <w:r>
        <w:rPr>
          <w:rFonts w:hint="eastAsia"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个，分布在</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个居</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委会</w:t>
      </w:r>
      <w:r>
        <w:rPr>
          <w:rFonts w:hint="eastAsia" w:ascii="仿宋_GB2312" w:hAnsi="仿宋_GB2312" w:eastAsia="仿宋_GB2312" w:cs="仿宋_GB2312"/>
          <w:sz w:val="32"/>
          <w:szCs w:val="32"/>
          <w:lang w:eastAsia="zh-CN"/>
        </w:rPr>
        <w:t>。</w:t>
      </w:r>
    </w:p>
    <w:p>
      <w:pPr>
        <w:snapToGrid w:val="0"/>
        <w:spacing w:line="578" w:lineRule="exact"/>
        <w:ind w:right="0" w:rightChars="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eastAsia="zh-CN"/>
        </w:rPr>
        <w:t>海棠区设计样本</w:t>
      </w:r>
      <w:r>
        <w:rPr>
          <w:rFonts w:hint="eastAsia"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个，分布在</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个居</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委会</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color w:val="000000"/>
          <w:sz w:val="32"/>
          <w:szCs w:val="32"/>
        </w:rPr>
        <w:t xml:space="preserve"> </w:t>
      </w:r>
    </w:p>
    <w:p>
      <w:pPr>
        <w:snapToGrid w:val="0"/>
        <w:spacing w:line="578" w:lineRule="exact"/>
        <w:ind w:right="-288" w:rightChars="-137"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eastAsia="zh-CN"/>
        </w:rPr>
        <w:t>六</w:t>
      </w: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eastAsia="zh-CN"/>
        </w:rPr>
        <w:t>抽样</w:t>
      </w:r>
      <w:r>
        <w:rPr>
          <w:rFonts w:hint="eastAsia" w:ascii="Times New Roman" w:hAnsi="Times New Roman" w:eastAsia="方正楷体_GBK" w:cs="方正楷体_GBK"/>
          <w:color w:val="000000"/>
          <w:sz w:val="32"/>
          <w:szCs w:val="32"/>
        </w:rPr>
        <w:t>方法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本次调查</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用简单随机抽样、分层随机抽样与户内抽样相结合的方法，采用分层多阶段随机抽样的抽样方法。</w:t>
      </w:r>
    </w:p>
    <w:p>
      <w:pPr>
        <w:keepNext w:val="0"/>
        <w:keepLines w:val="0"/>
        <w:pageBreakBefore w:val="0"/>
        <w:widowControl w:val="0"/>
        <w:kinsoku/>
        <w:wordWrap/>
        <w:overflowPunct/>
        <w:topLinePunct w:val="0"/>
        <w:autoSpaceDE/>
        <w:autoSpaceDN/>
        <w:bidi w:val="0"/>
        <w:adjustRightInd/>
        <w:snapToGrid w:val="0"/>
        <w:spacing w:line="578" w:lineRule="exact"/>
        <w:ind w:right="23" w:rightChars="11"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确定调查</w:t>
      </w:r>
      <w:r>
        <w:rPr>
          <w:rFonts w:hint="eastAsia" w:ascii="Times New Roman" w:hAnsi="Times New Roman" w:eastAsia="仿宋_GB2312" w:cs="仿宋_GB2312"/>
          <w:b w:val="0"/>
          <w:bCs w:val="0"/>
          <w:sz w:val="32"/>
          <w:szCs w:val="32"/>
          <w:lang w:eastAsia="zh-CN"/>
        </w:rPr>
        <w:t>点。</w:t>
      </w:r>
      <w:r>
        <w:rPr>
          <w:rFonts w:hint="eastAsia" w:ascii="Times New Roman" w:hAnsi="Times New Roman" w:eastAsia="仿宋_GB2312" w:cs="仿宋_GB2312"/>
          <w:sz w:val="32"/>
          <w:szCs w:val="32"/>
        </w:rPr>
        <w:t>采用住户规模比例法（PPS）</w:t>
      </w:r>
      <w:r>
        <w:rPr>
          <w:rFonts w:hint="eastAsia" w:ascii="Times New Roman" w:hAnsi="Times New Roman" w:eastAsia="仿宋_GB2312" w:cs="仿宋_GB2312"/>
          <w:sz w:val="32"/>
          <w:szCs w:val="32"/>
          <w:u w:val="none"/>
          <w:lang w:eastAsia="zh-CN"/>
        </w:rPr>
        <w:t>和区域分布</w:t>
      </w:r>
      <w:r>
        <w:rPr>
          <w:rFonts w:hint="eastAsia" w:ascii="Times New Roman" w:hAnsi="Times New Roman" w:eastAsia="仿宋_GB2312" w:cs="仿宋_GB2312"/>
          <w:sz w:val="32"/>
          <w:szCs w:val="32"/>
        </w:rPr>
        <w:t>在各区抽选调查居（村）委会。</w:t>
      </w:r>
    </w:p>
    <w:p>
      <w:pPr>
        <w:snapToGrid w:val="0"/>
        <w:spacing w:line="578"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rPr>
        <w:t>确定调查对象</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sz w:val="32"/>
          <w:szCs w:val="32"/>
          <w:lang w:eastAsia="zh-CN"/>
        </w:rPr>
        <w:t>在抽中的社区居（村）委会区域范围内，</w:t>
      </w:r>
      <w:r>
        <w:rPr>
          <w:rFonts w:hint="eastAsia" w:ascii="Times New Roman" w:hAnsi="Times New Roman" w:eastAsia="仿宋_GB2312" w:cs="仿宋_GB2312"/>
          <w:sz w:val="32"/>
          <w:szCs w:val="32"/>
        </w:rPr>
        <w:t>按照随机抽样原则</w:t>
      </w:r>
      <w:r>
        <w:rPr>
          <w:rFonts w:hint="eastAsia" w:ascii="Times New Roman" w:hAnsi="Times New Roman" w:eastAsia="仿宋_GB2312" w:cs="仿宋_GB2312"/>
          <w:sz w:val="32"/>
          <w:szCs w:val="32"/>
          <w:lang w:eastAsia="zh-CN"/>
        </w:rPr>
        <w:t>抽取居民调查对象，</w:t>
      </w:r>
      <w:r>
        <w:rPr>
          <w:rFonts w:hint="eastAsia" w:ascii="Times New Roman" w:hAnsi="Times New Roman" w:eastAsia="仿宋_GB2312" w:cs="仿宋_GB2312"/>
          <w:sz w:val="32"/>
          <w:szCs w:val="32"/>
        </w:rPr>
        <w:t>每个地点规定调查不能超过3份，尽可能做到覆盖面广，具有代表性</w:t>
      </w:r>
      <w:r>
        <w:rPr>
          <w:rFonts w:hint="eastAsia" w:ascii="Times New Roman" w:hAnsi="Times New Roman" w:eastAsia="仿宋_GB2312" w:cs="仿宋_GB2312"/>
          <w:sz w:val="32"/>
          <w:szCs w:val="32"/>
          <w:lang w:eastAsia="zh-CN"/>
        </w:rPr>
        <w:t>。</w:t>
      </w:r>
    </w:p>
    <w:p>
      <w:pPr>
        <w:snapToGrid w:val="0"/>
        <w:spacing w:line="578" w:lineRule="exact"/>
        <w:ind w:right="-288" w:rightChars="-137" w:firstLine="640" w:firstLineChars="200"/>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七</w:t>
      </w:r>
      <w:r>
        <w:rPr>
          <w:rFonts w:hint="eastAsia" w:ascii="Times New Roman" w:hAnsi="Times New Roman" w:eastAsia="方正楷体_GBK" w:cs="方正楷体_GBK"/>
          <w:sz w:val="32"/>
          <w:szCs w:val="32"/>
        </w:rPr>
        <w:t>）调查</w:t>
      </w:r>
      <w:r>
        <w:rPr>
          <w:rFonts w:hint="eastAsia" w:ascii="Times New Roman" w:hAnsi="Times New Roman" w:eastAsia="方正楷体_GBK" w:cs="方正楷体_GBK"/>
          <w:sz w:val="32"/>
          <w:szCs w:val="32"/>
          <w:lang w:eastAsia="zh-CN"/>
        </w:rPr>
        <w:t>方法</w:t>
      </w:r>
    </w:p>
    <w:p>
      <w:pPr>
        <w:snapToGrid w:val="0"/>
        <w:spacing w:line="578" w:lineRule="exact"/>
        <w:ind w:left="0" w:leftChars="0" w:firstLine="640" w:firstLineChars="200"/>
        <w:rPr>
          <w:rFonts w:ascii="Times New Roman" w:hAnsi="Times New Roman" w:eastAsia="仿宋_GB2312"/>
          <w:color w:val="000000"/>
          <w:sz w:val="32"/>
          <w:szCs w:val="32"/>
        </w:rPr>
      </w:pPr>
      <w:r>
        <w:rPr>
          <w:rFonts w:hint="eastAsia" w:ascii="Times New Roman" w:hAnsi="Times New Roman" w:eastAsia="仿宋_GB2312" w:cs="仿宋_GB2312"/>
          <w:sz w:val="32"/>
          <w:szCs w:val="32"/>
        </w:rPr>
        <w:t>采用随机抽样问卷调查方法，由调查员到抽中的居（村）委会人口较集中的住宅小区、</w:t>
      </w:r>
      <w:r>
        <w:rPr>
          <w:rFonts w:hint="eastAsia" w:ascii="Times New Roman" w:hAnsi="Times New Roman" w:eastAsia="仿宋_GB2312" w:cs="仿宋_GB2312"/>
          <w:sz w:val="32"/>
          <w:szCs w:val="32"/>
          <w:lang w:eastAsia="zh-CN"/>
        </w:rPr>
        <w:t>广场、公园和办公场所</w:t>
      </w:r>
      <w:r>
        <w:rPr>
          <w:rFonts w:hint="eastAsia" w:ascii="Times New Roman" w:hAnsi="Times New Roman" w:eastAsia="仿宋_GB2312" w:cs="仿宋_GB2312"/>
          <w:sz w:val="32"/>
          <w:szCs w:val="32"/>
        </w:rPr>
        <w:t>等开展</w:t>
      </w:r>
      <w:r>
        <w:rPr>
          <w:rFonts w:hint="eastAsia" w:ascii="Times New Roman" w:hAnsi="Times New Roman" w:eastAsia="仿宋_GB2312" w:cs="仿宋_GB2312"/>
          <w:sz w:val="32"/>
          <w:szCs w:val="32"/>
          <w:lang w:eastAsia="zh-CN"/>
        </w:rPr>
        <w:t>问卷</w:t>
      </w:r>
      <w:r>
        <w:rPr>
          <w:rFonts w:hint="eastAsia" w:ascii="Times New Roman" w:hAnsi="Times New Roman" w:eastAsia="仿宋_GB2312" w:cs="仿宋_GB2312"/>
          <w:sz w:val="32"/>
          <w:szCs w:val="32"/>
        </w:rPr>
        <w:t>调查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问卷可由被调查者根据实际情况自行填写，也可由调查员按照问卷内容向被调查者逐项发问，并根据调查者的回答内容进行填写</w:t>
      </w:r>
      <w:r>
        <w:rPr>
          <w:rFonts w:hint="eastAsia" w:ascii="Times New Roman" w:hAnsi="Times New Roman" w:eastAsia="仿宋_GB2312" w:cs="仿宋_GB2312"/>
          <w:sz w:val="32"/>
          <w:szCs w:val="32"/>
          <w:lang w:eastAsia="zh-CN"/>
        </w:rPr>
        <w:t>。</w:t>
      </w:r>
    </w:p>
    <w:p>
      <w:pPr>
        <w:snapToGrid w:val="0"/>
        <w:spacing w:line="578" w:lineRule="exact"/>
        <w:ind w:right="-288" w:rightChars="-137" w:firstLine="640" w:firstLineChars="200"/>
        <w:rPr>
          <w:rFonts w:ascii="Times New Roman" w:hAnsi="Times New Roman" w:eastAsia="方正楷体_GBK" w:cs="方正楷体_GBK"/>
          <w:color w:val="000000"/>
          <w:sz w:val="32"/>
          <w:szCs w:val="32"/>
          <w:highlight w:val="none"/>
        </w:rPr>
      </w:pPr>
      <w:r>
        <w:rPr>
          <w:rFonts w:hint="eastAsia" w:ascii="Times New Roman" w:hAnsi="Times New Roman" w:eastAsia="方正楷体_GBK" w:cs="方正楷体_GBK"/>
          <w:color w:val="000000"/>
          <w:sz w:val="32"/>
          <w:szCs w:val="32"/>
          <w:highlight w:val="none"/>
        </w:rPr>
        <w:t>（</w:t>
      </w:r>
      <w:r>
        <w:rPr>
          <w:rFonts w:hint="eastAsia" w:ascii="Times New Roman" w:hAnsi="Times New Roman" w:eastAsia="方正楷体_GBK" w:cs="方正楷体_GBK"/>
          <w:color w:val="000000"/>
          <w:sz w:val="32"/>
          <w:szCs w:val="32"/>
          <w:highlight w:val="none"/>
          <w:lang w:eastAsia="zh-CN"/>
        </w:rPr>
        <w:t>八</w:t>
      </w:r>
      <w:r>
        <w:rPr>
          <w:rFonts w:hint="eastAsia" w:ascii="Times New Roman" w:hAnsi="Times New Roman" w:eastAsia="方正楷体_GBK" w:cs="方正楷体_GBK"/>
          <w:color w:val="000000"/>
          <w:sz w:val="32"/>
          <w:szCs w:val="32"/>
          <w:highlight w:val="none"/>
        </w:rPr>
        <w:t>）调查时间</w:t>
      </w:r>
    </w:p>
    <w:p>
      <w:pPr>
        <w:snapToGrid w:val="0"/>
        <w:spacing w:line="578" w:lineRule="exact"/>
        <w:ind w:left="0" w:leftChars="0" w:right="0" w:rightChars="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调查时间为：202</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20</w:t>
      </w:r>
      <w:r>
        <w:rPr>
          <w:rFonts w:hint="eastAsia" w:ascii="Times New Roman" w:hAnsi="Times New Roman" w:eastAsia="仿宋_GB2312" w:cs="仿宋_GB2312"/>
          <w:color w:val="000000"/>
          <w:sz w:val="32"/>
          <w:szCs w:val="32"/>
        </w:rPr>
        <w:t>日至</w:t>
      </w:r>
      <w:r>
        <w:rPr>
          <w:rFonts w:hint="eastAsia" w:ascii="Times New Roman" w:hAnsi="Times New Roman" w:eastAsia="仿宋_GB2312" w:cs="仿宋_GB2312"/>
          <w:color w:val="000000"/>
          <w:sz w:val="32"/>
          <w:szCs w:val="32"/>
          <w:lang w:val="en-US" w:eastAsia="zh-CN"/>
        </w:rPr>
        <w:t>6</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28</w:t>
      </w:r>
      <w:r>
        <w:rPr>
          <w:rFonts w:hint="eastAsia" w:ascii="Times New Roman" w:hAnsi="Times New Roman" w:eastAsia="仿宋_GB2312" w:cs="仿宋_GB2312"/>
          <w:color w:val="000000"/>
          <w:sz w:val="32"/>
          <w:szCs w:val="32"/>
        </w:rPr>
        <w:t>日，具体时间安排如下：</w:t>
      </w:r>
    </w:p>
    <w:p>
      <w:pPr>
        <w:snapToGrid w:val="0"/>
        <w:spacing w:line="578" w:lineRule="exact"/>
        <w:ind w:left="0" w:leftChars="0" w:right="0" w:rightChars="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1. 202</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20</w:t>
      </w:r>
      <w:r>
        <w:rPr>
          <w:rFonts w:hint="eastAsia" w:ascii="Times New Roman" w:hAnsi="Times New Roman" w:eastAsia="仿宋_GB2312" w:cs="仿宋_GB2312"/>
          <w:color w:val="000000"/>
          <w:sz w:val="32"/>
          <w:szCs w:val="32"/>
        </w:rPr>
        <w:t>日至</w:t>
      </w:r>
      <w:r>
        <w:rPr>
          <w:rFonts w:hint="eastAsia" w:ascii="Times New Roman" w:hAnsi="Times New Roman" w:eastAsia="仿宋_GB2312" w:cs="仿宋_GB2312"/>
          <w:color w:val="000000"/>
          <w:sz w:val="32"/>
          <w:szCs w:val="32"/>
          <w:lang w:val="en-US" w:eastAsia="zh-CN"/>
        </w:rPr>
        <w:t>6月7</w:t>
      </w:r>
      <w:r>
        <w:rPr>
          <w:rFonts w:hint="eastAsia" w:ascii="Times New Roman" w:hAnsi="Times New Roman" w:eastAsia="仿宋_GB2312" w:cs="仿宋_GB2312"/>
          <w:color w:val="000000"/>
          <w:sz w:val="32"/>
          <w:szCs w:val="32"/>
        </w:rPr>
        <w:t>日，三亚市统计局制定工作方案，设计调查数据处理程序，举办业务培训；各区选聘指导员、调查员和数据审核录入员</w:t>
      </w:r>
      <w:r>
        <w:rPr>
          <w:rFonts w:hint="default" w:ascii="Times New Roman" w:hAnsi="Times New Roman" w:eastAsia="仿宋_GB2312" w:cs="仿宋_GB2312"/>
          <w:color w:val="000000"/>
          <w:sz w:val="32"/>
          <w:szCs w:val="32"/>
        </w:rPr>
        <w:t>、各区组织调查员入户开展问卷调查。</w:t>
      </w:r>
      <w:bookmarkStart w:id="3" w:name="_GoBack"/>
      <w:bookmarkEnd w:id="3"/>
    </w:p>
    <w:p>
      <w:pPr>
        <w:snapToGrid w:val="0"/>
        <w:spacing w:line="578" w:lineRule="exact"/>
        <w:ind w:left="0" w:leftChars="0" w:right="0" w:rightChars="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2. 202</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6</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11</w:t>
      </w:r>
      <w:r>
        <w:rPr>
          <w:rFonts w:hint="eastAsia" w:ascii="Times New Roman" w:hAnsi="Times New Roman" w:eastAsia="仿宋_GB2312" w:cs="仿宋_GB2312"/>
          <w:color w:val="000000"/>
          <w:sz w:val="32"/>
          <w:szCs w:val="32"/>
        </w:rPr>
        <w:t>日至</w:t>
      </w:r>
      <w:r>
        <w:rPr>
          <w:rFonts w:hint="eastAsia" w:ascii="Times New Roman" w:hAnsi="Times New Roman" w:eastAsia="仿宋_GB2312" w:cs="仿宋_GB2312"/>
          <w:color w:val="000000"/>
          <w:sz w:val="32"/>
          <w:szCs w:val="32"/>
          <w:lang w:val="en-US" w:eastAsia="zh-CN"/>
        </w:rPr>
        <w:t>16</w:t>
      </w:r>
      <w:r>
        <w:rPr>
          <w:rFonts w:hint="eastAsia" w:ascii="Times New Roman" w:hAnsi="Times New Roman" w:eastAsia="仿宋_GB2312" w:cs="仿宋_GB2312"/>
          <w:color w:val="000000"/>
          <w:sz w:val="32"/>
          <w:szCs w:val="32"/>
        </w:rPr>
        <w:t>日，各区组织数据审核录入员对问卷进行数据审核录入。</w:t>
      </w:r>
    </w:p>
    <w:p>
      <w:pPr>
        <w:snapToGrid w:val="0"/>
        <w:spacing w:line="578" w:lineRule="exact"/>
        <w:ind w:left="0" w:leftChars="0" w:right="0" w:rightChars="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3. 202</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6</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17</w:t>
      </w:r>
      <w:r>
        <w:rPr>
          <w:rFonts w:hint="eastAsia" w:ascii="Times New Roman" w:hAnsi="Times New Roman" w:eastAsia="仿宋_GB2312" w:cs="仿宋_GB2312"/>
          <w:color w:val="000000"/>
          <w:sz w:val="32"/>
          <w:szCs w:val="32"/>
        </w:rPr>
        <w:t>日至</w:t>
      </w:r>
      <w:r>
        <w:rPr>
          <w:rFonts w:hint="eastAsia" w:ascii="Times New Roman" w:hAnsi="Times New Roman" w:eastAsia="仿宋_GB2312" w:cs="仿宋_GB2312"/>
          <w:color w:val="000000"/>
          <w:sz w:val="32"/>
          <w:szCs w:val="32"/>
          <w:lang w:val="en-US" w:eastAsia="zh-CN"/>
        </w:rPr>
        <w:t>6月28</w:t>
      </w:r>
      <w:r>
        <w:rPr>
          <w:rFonts w:hint="eastAsia" w:ascii="Times New Roman" w:hAnsi="Times New Roman" w:eastAsia="仿宋_GB2312" w:cs="仿宋_GB2312"/>
          <w:color w:val="000000"/>
          <w:sz w:val="32"/>
          <w:szCs w:val="32"/>
        </w:rPr>
        <w:t>日，三亚市统计局对数据进行数据质量核查及数据汇总，撰写调查报告报送给三亚市</w:t>
      </w:r>
      <w:r>
        <w:rPr>
          <w:rFonts w:hint="eastAsia" w:ascii="Times New Roman" w:hAnsi="Times New Roman" w:eastAsia="仿宋_GB2312" w:cs="仿宋_GB2312"/>
          <w:color w:val="000000"/>
          <w:sz w:val="32"/>
          <w:szCs w:val="32"/>
          <w:lang w:eastAsia="zh-CN"/>
        </w:rPr>
        <w:t>住房和城乡建设局</w:t>
      </w:r>
      <w:r>
        <w:rPr>
          <w:rFonts w:hint="eastAsia" w:ascii="Times New Roman" w:hAnsi="Times New Roman" w:eastAsia="仿宋_GB2312" w:cs="仿宋_GB2312"/>
          <w:color w:val="000000"/>
          <w:sz w:val="32"/>
          <w:szCs w:val="32"/>
        </w:rPr>
        <w:t>。</w:t>
      </w:r>
    </w:p>
    <w:p>
      <w:pPr>
        <w:snapToGrid w:val="0"/>
        <w:spacing w:line="578" w:lineRule="exact"/>
        <w:ind w:right="-288" w:rightChars="-137"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eastAsia="zh-CN"/>
        </w:rPr>
        <w:t>九</w:t>
      </w: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sz w:val="32"/>
          <w:szCs w:val="32"/>
        </w:rPr>
        <w:t>评价等级及计分方法</w:t>
      </w:r>
    </w:p>
    <w:p>
      <w:pPr>
        <w:snapToGrid w:val="0"/>
        <w:spacing w:line="578" w:lineRule="exact"/>
        <w:ind w:left="0" w:leftChars="0"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本次满意度调查评价分为五个等级，具体为：“非常满意（9.0</w:t>
      </w:r>
      <w:r>
        <w:rPr>
          <w:rFonts w:hint="eastAsia" w:ascii="宋体" w:hAnsi="宋体" w:eastAsia="宋体" w:cs="宋体"/>
          <w:color w:val="000000"/>
          <w:sz w:val="32"/>
          <w:szCs w:val="32"/>
        </w:rPr>
        <w:t>-</w:t>
      </w:r>
      <w:r>
        <w:rPr>
          <w:rFonts w:hint="eastAsia" w:ascii="Times New Roman" w:hAnsi="Times New Roman" w:eastAsia="仿宋_GB2312" w:cs="黑体"/>
          <w:color w:val="000000"/>
          <w:sz w:val="32"/>
          <w:szCs w:val="32"/>
        </w:rPr>
        <w:t>10.0分）”“比较满意（8.0</w:t>
      </w:r>
      <w:r>
        <w:rPr>
          <w:rFonts w:hint="eastAsia" w:ascii="宋体" w:hAnsi="宋体" w:eastAsia="宋体" w:cs="宋体"/>
          <w:color w:val="000000"/>
          <w:sz w:val="32"/>
          <w:szCs w:val="32"/>
        </w:rPr>
        <w:t>-</w:t>
      </w:r>
      <w:r>
        <w:rPr>
          <w:rFonts w:hint="eastAsia" w:ascii="Times New Roman" w:hAnsi="Times New Roman" w:eastAsia="仿宋_GB2312" w:cs="黑体"/>
          <w:color w:val="000000"/>
          <w:sz w:val="32"/>
          <w:szCs w:val="32"/>
        </w:rPr>
        <w:t>8.9分）”“一般7.0</w:t>
      </w:r>
      <w:r>
        <w:rPr>
          <w:rFonts w:hint="eastAsia" w:ascii="宋体" w:hAnsi="宋体" w:eastAsia="宋体" w:cs="宋体"/>
          <w:color w:val="000000"/>
          <w:sz w:val="32"/>
          <w:szCs w:val="32"/>
        </w:rPr>
        <w:t>-</w:t>
      </w:r>
      <w:r>
        <w:rPr>
          <w:rFonts w:hint="eastAsia" w:ascii="Times New Roman" w:hAnsi="Times New Roman" w:eastAsia="仿宋_GB2312" w:cs="黑体"/>
          <w:color w:val="000000"/>
          <w:sz w:val="32"/>
          <w:szCs w:val="32"/>
        </w:rPr>
        <w:t>7.9分）”“不满意（6.0</w:t>
      </w:r>
      <w:r>
        <w:rPr>
          <w:rFonts w:hint="eastAsia" w:ascii="宋体" w:hAnsi="宋体" w:eastAsia="宋体" w:cs="宋体"/>
          <w:color w:val="000000"/>
          <w:sz w:val="32"/>
          <w:szCs w:val="32"/>
        </w:rPr>
        <w:t>-</w:t>
      </w:r>
      <w:r>
        <w:rPr>
          <w:rFonts w:hint="eastAsia" w:ascii="Times New Roman" w:hAnsi="Times New Roman" w:eastAsia="仿宋_GB2312" w:cs="黑体"/>
          <w:color w:val="000000"/>
          <w:sz w:val="32"/>
          <w:szCs w:val="32"/>
        </w:rPr>
        <w:t>6.9分）”“很不满意（小于6.0分）”。</w:t>
      </w:r>
    </w:p>
    <w:p>
      <w:pPr>
        <w:snapToGrid w:val="0"/>
        <w:spacing w:line="578" w:lineRule="exact"/>
        <w:ind w:left="0" w:leftChars="0"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调查对象需要对每项调查内容进行具体评分。</w:t>
      </w:r>
    </w:p>
    <w:p>
      <w:pPr>
        <w:snapToGrid w:val="0"/>
        <w:spacing w:line="578" w:lineRule="exact"/>
        <w:ind w:left="0" w:leftChars="0"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满意度（%）=城市园林绿化满意度总分（M）≥8分的公众人数（人）÷城市园林绿化满意度调查被抽查公众的总人数（人）×100%。</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eastAsia="zh-CN"/>
        </w:rPr>
        <w:t>（十）</w:t>
      </w:r>
      <w:r>
        <w:rPr>
          <w:rFonts w:hint="eastAsia" w:ascii="方正楷体_GBK" w:hAnsi="方正楷体_GBK" w:eastAsia="方正楷体_GBK" w:cs="方正楷体_GBK"/>
          <w:b w:val="0"/>
          <w:bCs/>
          <w:color w:val="auto"/>
          <w:sz w:val="32"/>
          <w:szCs w:val="32"/>
        </w:rPr>
        <w:t>选调调查员</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rPr>
        <w:t>指导员</w:t>
      </w:r>
      <w:r>
        <w:rPr>
          <w:rFonts w:hint="eastAsia" w:ascii="方正楷体_GBK" w:hAnsi="方正楷体_GBK" w:eastAsia="方正楷体_GBK" w:cs="方正楷体_GBK"/>
          <w:b w:val="0"/>
          <w:bCs/>
          <w:color w:val="auto"/>
          <w:sz w:val="32"/>
          <w:szCs w:val="32"/>
          <w:lang w:eastAsia="zh-CN"/>
        </w:rPr>
        <w:t>和数据审核录入员</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按</w:t>
      </w:r>
      <w:r>
        <w:rPr>
          <w:rFonts w:hint="eastAsia" w:ascii="Times New Roman" w:hAnsi="Times New Roman" w:eastAsia="仿宋_GB2312" w:cs="仿宋_GB2312"/>
          <w:sz w:val="32"/>
          <w:szCs w:val="32"/>
        </w:rPr>
        <w:t>每人调查20份问卷，需要调查员</w:t>
      </w:r>
      <w:r>
        <w:rPr>
          <w:rFonts w:hint="eastAsia" w:ascii="Times New Roman" w:hAnsi="Times New Roman" w:eastAsia="仿宋_GB2312" w:cs="仿宋_GB2312"/>
          <w:sz w:val="32"/>
          <w:szCs w:val="32"/>
          <w:lang w:val="en-US" w:eastAsia="zh-CN"/>
        </w:rPr>
        <w:t>25</w:t>
      </w:r>
      <w:r>
        <w:rPr>
          <w:rFonts w:hint="eastAsia" w:ascii="Times New Roman" w:hAnsi="Times New Roman" w:eastAsia="仿宋_GB2312" w:cs="仿宋_GB2312"/>
          <w:sz w:val="32"/>
          <w:szCs w:val="32"/>
        </w:rPr>
        <w:t>人，指导员</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人，</w:t>
      </w:r>
      <w:r>
        <w:rPr>
          <w:rFonts w:hint="eastAsia" w:ascii="Times New Roman" w:hAnsi="Times New Roman" w:eastAsia="仿宋_GB2312" w:cs="仿宋_GB2312"/>
          <w:sz w:val="32"/>
          <w:szCs w:val="32"/>
          <w:lang w:eastAsia="zh-CN"/>
        </w:rPr>
        <w:t>数据审核录入员</w:t>
      </w:r>
      <w:r>
        <w:rPr>
          <w:rFonts w:hint="eastAsia" w:ascii="Times New Roman" w:hAnsi="Times New Roman" w:eastAsia="仿宋_GB2312" w:cs="仿宋_GB2312"/>
          <w:sz w:val="32"/>
          <w:szCs w:val="32"/>
          <w:lang w:val="en-US" w:eastAsia="zh-CN"/>
        </w:rPr>
        <w:t>4人。</w:t>
      </w:r>
    </w:p>
    <w:p>
      <w:pPr>
        <w:snapToGrid w:val="0"/>
        <w:spacing w:line="578" w:lineRule="exact"/>
        <w:ind w:left="0" w:leftChars="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z w:val="32"/>
          <w:szCs w:val="32"/>
        </w:rPr>
        <w:t>各区</w:t>
      </w:r>
      <w:r>
        <w:rPr>
          <w:rFonts w:hint="eastAsia" w:ascii="Times New Roman" w:hAnsi="Times New Roman" w:eastAsia="仿宋_GB2312" w:cs="仿宋_GB2312"/>
          <w:sz w:val="32"/>
          <w:szCs w:val="32"/>
          <w:lang w:eastAsia="zh-CN"/>
        </w:rPr>
        <w:t>统计局</w:t>
      </w:r>
      <w:r>
        <w:rPr>
          <w:rFonts w:hint="eastAsia" w:ascii="Times New Roman" w:hAnsi="Times New Roman" w:eastAsia="仿宋_GB2312" w:cs="仿宋_GB2312"/>
          <w:sz w:val="32"/>
          <w:szCs w:val="32"/>
        </w:rPr>
        <w:t>负责选调指导员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调查员</w:t>
      </w:r>
      <w:r>
        <w:rPr>
          <w:rFonts w:hint="eastAsia" w:ascii="Times New Roman" w:hAnsi="Times New Roman" w:eastAsia="仿宋_GB2312" w:cs="仿宋_GB2312"/>
          <w:sz w:val="32"/>
          <w:szCs w:val="32"/>
          <w:lang w:eastAsia="zh-CN"/>
        </w:rPr>
        <w:t>和数据审核录入员</w:t>
      </w:r>
      <w:r>
        <w:rPr>
          <w:rFonts w:hint="eastAsia" w:ascii="Times New Roman" w:hAnsi="Times New Roman" w:eastAsia="仿宋_GB2312" w:cs="仿宋_GB2312"/>
          <w:sz w:val="32"/>
          <w:szCs w:val="32"/>
        </w:rPr>
        <w:t>，要求有一定的沟通能力和熟悉统计工作人员担任。调查员选调数量：抽中的</w:t>
      </w:r>
      <w:r>
        <w:rPr>
          <w:rFonts w:hint="eastAsia" w:ascii="Times New Roman" w:hAnsi="Times New Roman" w:eastAsia="仿宋_GB2312" w:cs="仿宋_GB2312"/>
          <w:sz w:val="32"/>
          <w:szCs w:val="32"/>
          <w:lang w:eastAsia="zh-CN"/>
        </w:rPr>
        <w:t>社区</w:t>
      </w:r>
      <w:r>
        <w:rPr>
          <w:rFonts w:hint="eastAsia" w:ascii="Times New Roman" w:hAnsi="Times New Roman" w:eastAsia="仿宋_GB2312" w:cs="仿宋_GB2312"/>
          <w:sz w:val="32"/>
          <w:szCs w:val="32"/>
        </w:rPr>
        <w:t>居（村）委会配1名调查员；指导员选调数量：各</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配1名指导员</w:t>
      </w:r>
      <w:r>
        <w:rPr>
          <w:rFonts w:hint="eastAsia" w:ascii="Times New Roman" w:hAnsi="Times New Roman" w:eastAsia="仿宋_GB2312" w:cs="仿宋_GB2312"/>
          <w:sz w:val="32"/>
          <w:szCs w:val="32"/>
          <w:lang w:eastAsia="zh-CN"/>
        </w:rPr>
        <w:t>；数据审核录入员选调数量：</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配1名</w:t>
      </w:r>
      <w:r>
        <w:rPr>
          <w:rFonts w:hint="eastAsia" w:ascii="Times New Roman" w:hAnsi="Times New Roman" w:eastAsia="仿宋_GB2312" w:cs="仿宋_GB2312"/>
          <w:sz w:val="32"/>
          <w:szCs w:val="32"/>
          <w:lang w:eastAsia="zh-CN"/>
        </w:rPr>
        <w:t>数据审核录入员</w:t>
      </w:r>
      <w:r>
        <w:rPr>
          <w:rFonts w:hint="eastAsia" w:ascii="Times New Roman" w:hAnsi="Times New Roman" w:eastAsia="仿宋_GB2312" w:cs="仿宋_GB2312"/>
          <w:sz w:val="32"/>
          <w:szCs w:val="32"/>
        </w:rPr>
        <w:t>。</w:t>
      </w:r>
    </w:p>
    <w:p>
      <w:pPr>
        <w:snapToGrid w:val="0"/>
        <w:spacing w:line="578" w:lineRule="exact"/>
        <w:ind w:right="23" w:rightChars="11" w:firstLine="640" w:firstLineChars="200"/>
        <w:jc w:val="left"/>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eastAsia="zh-CN"/>
        </w:rPr>
        <w:t>十一</w:t>
      </w:r>
      <w:r>
        <w:rPr>
          <w:rFonts w:hint="eastAsia" w:ascii="Times New Roman" w:hAnsi="Times New Roman" w:eastAsia="方正楷体_GBK" w:cs="方正楷体_GBK"/>
          <w:color w:val="000000"/>
          <w:sz w:val="32"/>
          <w:szCs w:val="32"/>
        </w:rPr>
        <w:t>）组织实施</w:t>
      </w:r>
    </w:p>
    <w:p>
      <w:pPr>
        <w:snapToGrid w:val="0"/>
        <w:spacing w:line="578" w:lineRule="exact"/>
        <w:ind w:left="0" w:leftChars="0" w:right="0" w:rightChars="0"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本次调查由三亚市统计局组织实施，具体分工如下:</w:t>
      </w:r>
    </w:p>
    <w:p>
      <w:pPr>
        <w:snapToGrid w:val="0"/>
        <w:spacing w:line="578" w:lineRule="exact"/>
        <w:ind w:left="0" w:leftChars="0" w:right="0" w:rightChars="0"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三亚市</w:t>
      </w:r>
      <w:r>
        <w:rPr>
          <w:rFonts w:hint="eastAsia" w:ascii="Times New Roman" w:hAnsi="Times New Roman" w:eastAsia="仿宋_GB2312" w:cs="黑体"/>
          <w:color w:val="000000"/>
          <w:sz w:val="32"/>
          <w:szCs w:val="32"/>
          <w:lang w:eastAsia="zh-CN"/>
        </w:rPr>
        <w:t>城市社会经济调查</w:t>
      </w:r>
      <w:r>
        <w:rPr>
          <w:rFonts w:hint="eastAsia" w:ascii="Times New Roman" w:hAnsi="Times New Roman" w:eastAsia="仿宋_GB2312" w:cs="黑体"/>
          <w:color w:val="000000"/>
          <w:sz w:val="32"/>
          <w:szCs w:val="32"/>
        </w:rPr>
        <w:t>队负责制定调查方案、调查经费预算、调查问卷设计、调查数据录入和汇总程序、业务培训、调查数据质量检查、调查数据质量把关和调查报告的撰写。</w:t>
      </w:r>
    </w:p>
    <w:p>
      <w:pPr>
        <w:snapToGrid w:val="0"/>
        <w:spacing w:line="578" w:lineRule="exact"/>
        <w:ind w:left="0" w:leftChars="0" w:right="0" w:rightChars="0" w:firstLine="640" w:firstLineChars="200"/>
        <w:rPr>
          <w:rFonts w:ascii="Times New Roman" w:hAnsi="Times New Roman" w:eastAsia="仿宋_GB2312" w:cs="仿宋_GB2312"/>
          <w:sz w:val="32"/>
          <w:szCs w:val="32"/>
        </w:rPr>
      </w:pPr>
      <w:r>
        <w:rPr>
          <w:rFonts w:hint="eastAsia" w:ascii="Times New Roman" w:hAnsi="Times New Roman" w:eastAsia="仿宋_GB2312" w:cs="黑体"/>
          <w:color w:val="000000"/>
          <w:sz w:val="32"/>
          <w:szCs w:val="32"/>
        </w:rPr>
        <w:t>各区负责选调指导员、调查员和数据审核录入员，组织人员参加业务培训，完成入户现场调查和数据审核录入工作。</w:t>
      </w:r>
    </w:p>
    <w:p>
      <w:pPr>
        <w:snapToGrid w:val="0"/>
        <w:spacing w:line="578" w:lineRule="exact"/>
        <w:ind w:right="23" w:rightChars="11" w:firstLine="640" w:firstLineChars="200"/>
        <w:rPr>
          <w:rFonts w:ascii="Times New Roman" w:hAnsi="Times New Roman" w:eastAsia="方正楷体_GBK" w:cs="方正楷体_GBK"/>
          <w:bCs/>
          <w:sz w:val="32"/>
          <w:szCs w:val="32"/>
        </w:rPr>
      </w:pPr>
      <w:r>
        <w:rPr>
          <w:rFonts w:hint="eastAsia" w:ascii="Times New Roman" w:hAnsi="Times New Roman" w:eastAsia="方正楷体_GBK" w:cs="方正楷体_GBK"/>
          <w:color w:val="000000"/>
          <w:sz w:val="32"/>
          <w:szCs w:val="32"/>
        </w:rPr>
        <w:t>（十</w:t>
      </w:r>
      <w:r>
        <w:rPr>
          <w:rFonts w:hint="eastAsia" w:ascii="Times New Roman" w:hAnsi="Times New Roman" w:eastAsia="方正楷体_GBK" w:cs="方正楷体_GBK"/>
          <w:color w:val="000000"/>
          <w:sz w:val="32"/>
          <w:szCs w:val="32"/>
          <w:lang w:eastAsia="zh-CN"/>
        </w:rPr>
        <w:t>二</w:t>
      </w: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bCs/>
          <w:sz w:val="32"/>
          <w:szCs w:val="32"/>
        </w:rPr>
        <w:t>调查质量控制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调查实行全过程质量控制。调查期间，市统计局派督导员到各区督导工作。参与本</w:t>
      </w:r>
      <w:r>
        <w:rPr>
          <w:rFonts w:hint="eastAsia" w:ascii="Times New Roman" w:hAnsi="Times New Roman" w:eastAsia="仿宋_GB2312" w:cs="仿宋_GB2312"/>
          <w:sz w:val="32"/>
          <w:szCs w:val="32"/>
          <w:lang w:eastAsia="zh-CN"/>
        </w:rPr>
        <w:t>次</w:t>
      </w:r>
      <w:r>
        <w:rPr>
          <w:rFonts w:hint="eastAsia" w:ascii="Times New Roman" w:hAnsi="Times New Roman" w:eastAsia="仿宋_GB2312" w:cs="仿宋_GB2312"/>
          <w:sz w:val="32"/>
          <w:szCs w:val="32"/>
        </w:rPr>
        <w:t>调查人员要严格按照调查方案的要求开展工作，对实施中出现的情况及时反馈，不得擅自更改调查方案有关规定。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调查过程要</w:t>
      </w:r>
      <w:r>
        <w:rPr>
          <w:rFonts w:hint="eastAsia" w:ascii="Times New Roman" w:hAnsi="Times New Roman" w:eastAsia="仿宋_GB2312" w:cs="仿宋_GB2312"/>
          <w:sz w:val="32"/>
          <w:szCs w:val="32"/>
        </w:rPr>
        <w:t>严格按照调查内容进行，向调查对象说明调查目的，消除顾虑，确保客观、真实反映被调查者的实际情况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在填报调查问卷及重点访谈时不得诱导被调查者回答。</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在调查实施过程中，</w:t>
      </w:r>
      <w:r>
        <w:rPr>
          <w:rFonts w:hint="eastAsia" w:ascii="Times New Roman" w:hAnsi="Times New Roman" w:eastAsia="仿宋_GB2312" w:cs="仿宋_GB2312"/>
          <w:sz w:val="32"/>
          <w:szCs w:val="32"/>
          <w:lang w:eastAsia="zh-CN"/>
        </w:rPr>
        <w:t>采取入户现场调查的要做好调查对象信息登记签名，采取手机微信网络调查的需要登录后答题，</w:t>
      </w:r>
      <w:r>
        <w:rPr>
          <w:rFonts w:hint="eastAsia" w:ascii="Times New Roman" w:hAnsi="Times New Roman" w:eastAsia="仿宋_GB2312" w:cs="仿宋_GB2312"/>
          <w:sz w:val="32"/>
          <w:szCs w:val="32"/>
        </w:rPr>
        <w:t>以便进行抽查回访</w:t>
      </w:r>
      <w:r>
        <w:rPr>
          <w:rFonts w:hint="eastAsia" w:ascii="Times New Roman" w:hAnsi="Times New Roman" w:eastAsia="仿宋_GB2312" w:cs="仿宋_GB2312"/>
          <w:sz w:val="32"/>
          <w:szCs w:val="32"/>
          <w:lang w:eastAsia="zh-CN"/>
        </w:rPr>
        <w:t>确认是否参与调查，</w:t>
      </w:r>
      <w:r>
        <w:rPr>
          <w:rFonts w:hint="eastAsia" w:ascii="Times New Roman" w:hAnsi="Times New Roman" w:eastAsia="仿宋_GB2312" w:cs="仿宋_GB2312"/>
          <w:sz w:val="32"/>
          <w:szCs w:val="32"/>
        </w:rPr>
        <w:t>如发现作假或受</w:t>
      </w:r>
      <w:r>
        <w:rPr>
          <w:rFonts w:hint="eastAsia" w:ascii="Times New Roman" w:hAnsi="Times New Roman" w:eastAsia="仿宋_GB2312" w:cs="仿宋_GB2312"/>
          <w:sz w:val="32"/>
          <w:szCs w:val="32"/>
          <w:lang w:eastAsia="zh-CN"/>
        </w:rPr>
        <w:t>到</w:t>
      </w:r>
      <w:r>
        <w:rPr>
          <w:rFonts w:hint="eastAsia" w:ascii="Times New Roman" w:hAnsi="Times New Roman" w:eastAsia="仿宋_GB2312" w:cs="仿宋_GB2312"/>
          <w:sz w:val="32"/>
          <w:szCs w:val="32"/>
        </w:rPr>
        <w:t>干扰</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，则调查问卷全部作废。</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调查员要严格审核问卷，</w:t>
      </w:r>
      <w:r>
        <w:rPr>
          <w:rFonts w:hint="eastAsia" w:ascii="Times New Roman" w:hAnsi="Times New Roman" w:eastAsia="仿宋_GB2312" w:cs="仿宋_GB2312"/>
          <w:spacing w:val="-4"/>
          <w:sz w:val="32"/>
          <w:szCs w:val="32"/>
        </w:rPr>
        <w:t>重点检查错录、漏录、逻辑关系错误等问题，确认</w:t>
      </w:r>
      <w:r>
        <w:rPr>
          <w:rFonts w:hint="eastAsia" w:ascii="Times New Roman" w:hAnsi="Times New Roman" w:eastAsia="仿宋_GB2312" w:cs="仿宋_GB2312"/>
          <w:sz w:val="32"/>
          <w:szCs w:val="32"/>
        </w:rPr>
        <w:t>无误后调查员、</w:t>
      </w:r>
      <w:r>
        <w:rPr>
          <w:rFonts w:hint="eastAsia" w:ascii="Times New Roman" w:hAnsi="Times New Roman" w:eastAsia="仿宋_GB2312" w:cs="仿宋_GB2312"/>
          <w:sz w:val="32"/>
          <w:szCs w:val="32"/>
          <w:lang w:eastAsia="zh-CN"/>
        </w:rPr>
        <w:t>指</w:t>
      </w:r>
      <w:r>
        <w:rPr>
          <w:rFonts w:hint="eastAsia" w:ascii="Times New Roman" w:hAnsi="Times New Roman" w:eastAsia="仿宋_GB2312" w:cs="仿宋_GB2312"/>
          <w:sz w:val="32"/>
          <w:szCs w:val="32"/>
        </w:rPr>
        <w:t>导员</w:t>
      </w:r>
      <w:r>
        <w:rPr>
          <w:rFonts w:hint="eastAsia" w:ascii="Times New Roman" w:hAnsi="Times New Roman" w:eastAsia="仿宋_GB2312" w:cs="仿宋_GB2312"/>
          <w:sz w:val="32"/>
          <w:szCs w:val="32"/>
          <w:lang w:eastAsia="zh-CN"/>
        </w:rPr>
        <w:t>和数据审核录入员</w:t>
      </w:r>
      <w:r>
        <w:rPr>
          <w:rFonts w:hint="eastAsia" w:ascii="Times New Roman" w:hAnsi="Times New Roman" w:eastAsia="仿宋_GB2312" w:cs="仿宋_GB2312"/>
          <w:sz w:val="32"/>
          <w:szCs w:val="32"/>
        </w:rPr>
        <w:t>均要签名确认，杜绝问卷丢失和外传。</w:t>
      </w:r>
    </w:p>
    <w:p>
      <w:pPr>
        <w:snapToGrid w:val="0"/>
        <w:spacing w:line="578" w:lineRule="exact"/>
        <w:ind w:left="0" w:leftChars="0"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z w:val="32"/>
          <w:szCs w:val="32"/>
          <w:lang w:val="en-US" w:eastAsia="zh-CN"/>
        </w:rPr>
        <w:t>5.依法调查。参与本次调查人员要严格遵守《中华人民共和国统计法》相关规定，</w:t>
      </w:r>
      <w:r>
        <w:rPr>
          <w:rFonts w:hint="eastAsia" w:ascii="Times New Roman" w:hAnsi="Times New Roman" w:eastAsia="仿宋_GB2312" w:cs="仿宋_GB2312"/>
          <w:sz w:val="32"/>
          <w:szCs w:val="32"/>
        </w:rPr>
        <w:t>不得</w:t>
      </w:r>
      <w:r>
        <w:rPr>
          <w:rFonts w:hint="eastAsia" w:ascii="Times New Roman" w:hAnsi="Times New Roman" w:eastAsia="仿宋_GB2312" w:cs="仿宋_GB2312"/>
          <w:sz w:val="32"/>
          <w:szCs w:val="32"/>
          <w:lang w:eastAsia="zh-CN"/>
        </w:rPr>
        <w:t>随意篡改原始数据。</w:t>
      </w:r>
      <w:r>
        <w:rPr>
          <w:rFonts w:hint="eastAsia" w:ascii="Times New Roman" w:hAnsi="Times New Roman" w:eastAsia="仿宋_GB2312" w:cs="仿宋_GB2312"/>
          <w:sz w:val="32"/>
          <w:szCs w:val="32"/>
        </w:rPr>
        <w:t>对调查所得的原始数据、调查结论、调查资料等应当保密，</w:t>
      </w:r>
      <w:r>
        <w:rPr>
          <w:rFonts w:hint="eastAsia" w:ascii="Times New Roman" w:hAnsi="Times New Roman" w:eastAsia="仿宋_GB2312" w:cs="仿宋_GB2312"/>
          <w:sz w:val="32"/>
          <w:szCs w:val="32"/>
          <w:lang w:eastAsia="zh-CN"/>
        </w:rPr>
        <w:t>不得</w:t>
      </w:r>
      <w:r>
        <w:rPr>
          <w:rFonts w:hint="eastAsia" w:ascii="Times New Roman" w:hAnsi="Times New Roman" w:eastAsia="仿宋_GB2312" w:cs="仿宋_GB2312"/>
          <w:sz w:val="32"/>
          <w:szCs w:val="32"/>
        </w:rPr>
        <w:t>对外提供和泄露。</w:t>
      </w:r>
    </w:p>
    <w:p>
      <w:pPr>
        <w:snapToGrid w:val="0"/>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（十</w:t>
      </w:r>
      <w:r>
        <w:rPr>
          <w:rFonts w:hint="eastAsia" w:ascii="Times New Roman" w:hAnsi="Times New Roman" w:eastAsia="方正楷体_GBK" w:cs="方正楷体_GBK"/>
          <w:sz w:val="32"/>
          <w:szCs w:val="32"/>
          <w:lang w:eastAsia="zh-CN"/>
        </w:rPr>
        <w:t>三</w:t>
      </w: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调查</w:t>
      </w:r>
      <w:r>
        <w:rPr>
          <w:rFonts w:hint="eastAsia" w:ascii="Times New Roman" w:hAnsi="Times New Roman" w:eastAsia="方正楷体_GBK" w:cs="方正楷体_GBK"/>
          <w:sz w:val="32"/>
          <w:szCs w:val="32"/>
        </w:rPr>
        <w:t>有效期</w:t>
      </w:r>
    </w:p>
    <w:p>
      <w:pPr>
        <w:snapToGrid w:val="0"/>
        <w:spacing w:line="578" w:lineRule="exact"/>
        <w:ind w:left="0" w:leftChars="0"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有效期截止时间为202</w:t>
      </w:r>
      <w:r>
        <w:rPr>
          <w:rFonts w:hint="eastAsia" w:ascii="Times New Roman" w:hAnsi="Times New Roman" w:eastAsia="仿宋_GB2312" w:cs="黑体"/>
          <w:color w:val="000000"/>
          <w:sz w:val="32"/>
          <w:szCs w:val="32"/>
          <w:lang w:val="en-US" w:eastAsia="zh-CN"/>
        </w:rPr>
        <w:t>4</w:t>
      </w:r>
      <w:r>
        <w:rPr>
          <w:rFonts w:hint="eastAsia" w:ascii="Times New Roman" w:hAnsi="Times New Roman" w:eastAsia="仿宋_GB2312" w:cs="黑体"/>
          <w:color w:val="000000"/>
          <w:sz w:val="32"/>
          <w:szCs w:val="32"/>
        </w:rPr>
        <w:t>年</w:t>
      </w:r>
      <w:r>
        <w:rPr>
          <w:rFonts w:hint="default" w:ascii="Times New Roman" w:hAnsi="Times New Roman" w:eastAsia="仿宋_GB2312" w:cs="黑体"/>
          <w:color w:val="000000"/>
          <w:sz w:val="32"/>
          <w:szCs w:val="32"/>
          <w:lang w:eastAsia="zh-CN"/>
        </w:rPr>
        <w:t>7</w:t>
      </w:r>
      <w:r>
        <w:rPr>
          <w:rFonts w:hint="eastAsia" w:ascii="Times New Roman" w:hAnsi="Times New Roman" w:eastAsia="仿宋_GB2312" w:cs="黑体"/>
          <w:color w:val="000000"/>
          <w:sz w:val="32"/>
          <w:szCs w:val="32"/>
        </w:rPr>
        <w:t>月</w:t>
      </w:r>
      <w:r>
        <w:rPr>
          <w:rFonts w:hint="default" w:ascii="Times New Roman" w:hAnsi="Times New Roman" w:eastAsia="仿宋_GB2312" w:cs="黑体"/>
          <w:color w:val="000000"/>
          <w:sz w:val="32"/>
          <w:szCs w:val="32"/>
        </w:rPr>
        <w:t>1</w:t>
      </w:r>
      <w:r>
        <w:rPr>
          <w:rFonts w:hint="eastAsia" w:ascii="Times New Roman" w:hAnsi="Times New Roman" w:eastAsia="仿宋_GB2312" w:cs="黑体"/>
          <w:color w:val="000000"/>
          <w:sz w:val="32"/>
          <w:szCs w:val="32"/>
        </w:rPr>
        <w:t>日。</w:t>
      </w:r>
    </w:p>
    <w:p>
      <w:pPr>
        <w:snapToGrid w:val="0"/>
        <w:spacing w:line="578"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（十</w:t>
      </w:r>
      <w:r>
        <w:rPr>
          <w:rFonts w:hint="eastAsia" w:ascii="Times New Roman" w:hAnsi="Times New Roman" w:eastAsia="方正楷体_GBK" w:cs="方正楷体_GBK"/>
          <w:sz w:val="32"/>
          <w:szCs w:val="32"/>
          <w:lang w:eastAsia="zh-CN"/>
        </w:rPr>
        <w:t>四</w:t>
      </w:r>
      <w:r>
        <w:rPr>
          <w:rFonts w:hint="eastAsia" w:ascii="Times New Roman" w:hAnsi="Times New Roman" w:eastAsia="方正楷体_GBK" w:cs="方正楷体_GBK"/>
          <w:sz w:val="32"/>
          <w:szCs w:val="32"/>
        </w:rPr>
        <w:t>）联系方式</w:t>
      </w:r>
    </w:p>
    <w:p>
      <w:pPr>
        <w:snapToGrid w:val="0"/>
        <w:spacing w:line="578" w:lineRule="exact"/>
        <w:ind w:left="0" w:leftChars="0"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申报单位：三亚市统计局</w:t>
      </w:r>
    </w:p>
    <w:p>
      <w:pPr>
        <w:snapToGrid w:val="0"/>
        <w:spacing w:line="578" w:lineRule="exact"/>
        <w:ind w:left="0" w:leftChars="0"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单位地址：三亚市政府第二办公大楼4楼</w:t>
      </w:r>
    </w:p>
    <w:p>
      <w:pPr>
        <w:snapToGrid w:val="0"/>
        <w:spacing w:line="578" w:lineRule="exact"/>
        <w:ind w:left="0" w:leftChars="0" w:firstLine="640" w:firstLineChars="200"/>
        <w:rPr>
          <w:rFonts w:hint="default" w:ascii="Times New Roman" w:hAnsi="Times New Roman" w:eastAsia="仿宋_GB2312" w:cs="黑体"/>
          <w:color w:val="000000"/>
          <w:sz w:val="32"/>
          <w:szCs w:val="32"/>
          <w:lang w:val="en-US" w:eastAsia="zh-CN"/>
        </w:rPr>
      </w:pPr>
      <w:r>
        <w:rPr>
          <w:rFonts w:hint="eastAsia" w:ascii="Times New Roman" w:hAnsi="Times New Roman" w:eastAsia="仿宋_GB2312" w:cs="黑体"/>
          <w:color w:val="000000"/>
          <w:sz w:val="32"/>
          <w:szCs w:val="32"/>
        </w:rPr>
        <w:t>联系人：</w:t>
      </w:r>
      <w:r>
        <w:rPr>
          <w:rFonts w:hint="eastAsia" w:ascii="Times New Roman" w:hAnsi="Times New Roman" w:eastAsia="仿宋_GB2312" w:cs="黑体"/>
          <w:color w:val="000000"/>
          <w:sz w:val="32"/>
          <w:szCs w:val="32"/>
          <w:lang w:eastAsia="zh-CN"/>
        </w:rPr>
        <w:t>陈水云</w:t>
      </w:r>
      <w:r>
        <w:rPr>
          <w:rFonts w:hint="eastAsia" w:ascii="Times New Roman" w:hAnsi="Times New Roman" w:eastAsia="仿宋_GB2312" w:cs="黑体"/>
          <w:color w:val="000000"/>
          <w:sz w:val="32"/>
          <w:szCs w:val="32"/>
        </w:rPr>
        <w:t xml:space="preserve">    联系电话：</w:t>
      </w:r>
      <w:r>
        <w:rPr>
          <w:rFonts w:hint="eastAsia" w:ascii="Times New Roman" w:hAnsi="Times New Roman" w:eastAsia="仿宋_GB2312" w:cs="黑体"/>
          <w:color w:val="000000"/>
          <w:sz w:val="32"/>
          <w:szCs w:val="32"/>
          <w:lang w:val="en-US" w:eastAsia="zh-CN"/>
        </w:rPr>
        <w:t>15208902824</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right="-288" w:rightChars="-137"/>
        <w:textAlignment w:val="auto"/>
        <w:rPr>
          <w:rFonts w:hint="default" w:ascii="Times New Roman" w:hAnsi="Times New Roman" w:eastAsia="黑体"/>
          <w:color w:val="000000"/>
          <w:sz w:val="32"/>
          <w:szCs w:val="32"/>
        </w:rPr>
      </w:pPr>
      <w:r>
        <w:rPr>
          <w:rFonts w:hint="default" w:ascii="Times New Roman" w:hAnsi="Times New Roman" w:eastAsia="黑体" w:cs="黑体"/>
          <w:color w:val="000000"/>
          <w:sz w:val="32"/>
          <w:szCs w:val="32"/>
          <w:lang w:eastAsia="zh-CN"/>
        </w:rPr>
        <w:t>三</w:t>
      </w:r>
      <w:r>
        <w:rPr>
          <w:rFonts w:hint="eastAsia" w:ascii="Times New Roman" w:hAnsi="Times New Roman" w:eastAsia="黑体" w:cs="黑体"/>
          <w:color w:val="000000"/>
          <w:sz w:val="32"/>
          <w:szCs w:val="32"/>
          <w:lang w:eastAsia="zh-CN"/>
        </w:rPr>
        <w:t>、</w:t>
      </w:r>
      <w:r>
        <w:rPr>
          <w:rFonts w:hint="default" w:ascii="Times New Roman" w:hAnsi="Times New Roman" w:eastAsia="黑体" w:cs="黑体"/>
          <w:color w:val="000000"/>
          <w:sz w:val="32"/>
          <w:szCs w:val="32"/>
          <w:lang w:eastAsia="zh-CN"/>
        </w:rPr>
        <w:t>调查问卷</w:t>
      </w: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pStyle w:val="2"/>
        <w:rPr>
          <w:rFonts w:hint="eastAsia"/>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ind w:left="0" w:leftChars="0" w:firstLine="640" w:firstLineChars="200"/>
        <w:rPr>
          <w:rFonts w:hint="eastAsia" w:ascii="Times New Roman" w:hAnsi="Times New Roman" w:eastAsia="仿宋_GB2312" w:cs="黑体"/>
          <w:color w:val="000000"/>
          <w:sz w:val="32"/>
          <w:szCs w:val="32"/>
          <w:lang w:val="en-US" w:eastAsia="zh-CN"/>
        </w:rPr>
      </w:pPr>
    </w:p>
    <w:p>
      <w:pPr>
        <w:snapToGrid w:val="0"/>
        <w:spacing w:line="578" w:lineRule="exact"/>
        <w:rPr>
          <w:rFonts w:hint="default" w:ascii="Times New Roman" w:hAnsi="Times New Roman" w:eastAsia="仿宋_GB2312" w:cs="黑体"/>
          <w:color w:val="000000"/>
          <w:sz w:val="32"/>
          <w:szCs w:val="32"/>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年三亚市城市园林绿化满意度调查问卷</w:t>
      </w:r>
    </w:p>
    <w:p>
      <w:pPr>
        <w:tabs>
          <w:tab w:val="left" w:pos="6467"/>
          <w:tab w:val="left" w:pos="6635"/>
        </w:tabs>
        <w:spacing w:line="300" w:lineRule="exact"/>
        <w:ind w:right="-90"/>
        <w:jc w:val="left"/>
        <w:rPr>
          <w:rFonts w:ascii="黑体" w:eastAsia="黑体"/>
        </w:rPr>
      </w:pPr>
      <w:r>
        <w:rPr>
          <w:rFonts w:hint="eastAsia" w:ascii="黑体" w:eastAsia="黑体" w:cs="黑体"/>
        </w:rPr>
        <w:t>　　　　　　　　　　　　　　　　　　　</w:t>
      </w:r>
      <w:r>
        <w:rPr>
          <w:rFonts w:ascii="黑体" w:eastAsia="黑体" w:cs="黑体"/>
        </w:rPr>
        <w:t xml:space="preserve">         </w:t>
      </w:r>
      <w:r>
        <w:rPr>
          <w:rFonts w:hint="eastAsia" w:ascii="黑体" w:eastAsia="黑体" w:cs="黑体"/>
        </w:rPr>
        <w:t xml:space="preserve"> </w:t>
      </w:r>
      <w:r>
        <w:rPr>
          <w:rFonts w:hint="eastAsia" w:ascii="黑体" w:eastAsia="黑体"/>
        </w:rPr>
        <w:t xml:space="preserve"> </w:t>
      </w:r>
    </w:p>
    <w:p>
      <w:pPr>
        <w:spacing w:line="300" w:lineRule="exact"/>
        <w:jc w:val="center"/>
        <w:rPr>
          <w:rFonts w:ascii="黑体" w:hAnsi="黑体" w:eastAsia="黑体" w:cs="黑体"/>
        </w:rPr>
      </w:pPr>
      <w:r>
        <w:rPr>
          <w:rFonts w:hint="eastAsia" w:ascii="黑体" w:hAnsi="黑体" w:eastAsia="黑体" w:cs="黑体"/>
        </w:rPr>
        <w:t xml:space="preserve">                                                  批准文号：</w:t>
      </w:r>
      <w:bookmarkStart w:id="0" w:name="字号"/>
      <w:r>
        <w:rPr>
          <w:rFonts w:hint="eastAsia" w:ascii="黑体" w:hAnsi="黑体" w:eastAsia="黑体" w:cs="黑体"/>
        </w:rPr>
        <w:t>琼统便函〔</w:t>
      </w:r>
      <w:bookmarkStart w:id="1" w:name="年"/>
      <w:r>
        <w:rPr>
          <w:rFonts w:hint="eastAsia" w:ascii="黑体" w:hAnsi="黑体" w:eastAsia="黑体" w:cs="黑体"/>
        </w:rPr>
        <w:t>202</w:t>
      </w:r>
      <w:bookmarkEnd w:id="1"/>
      <w:r>
        <w:rPr>
          <w:rFonts w:hint="eastAsia" w:ascii="黑体" w:hAnsi="黑体" w:eastAsia="黑体" w:cs="黑体"/>
          <w:lang w:val="en-US" w:eastAsia="zh-CN"/>
        </w:rPr>
        <w:t>4</w:t>
      </w:r>
      <w:r>
        <w:rPr>
          <w:rFonts w:hint="eastAsia" w:ascii="黑体" w:hAnsi="黑体" w:eastAsia="黑体" w:cs="黑体"/>
        </w:rPr>
        <w:t>〕</w:t>
      </w:r>
      <w:bookmarkStart w:id="2" w:name="文号"/>
      <w:r>
        <w:rPr>
          <w:rFonts w:hint="default" w:ascii="黑体" w:hAnsi="黑体" w:eastAsia="黑体" w:cs="黑体"/>
          <w:lang w:val="en-US"/>
        </w:rPr>
        <w:t>42</w:t>
      </w:r>
      <w:r>
        <w:rPr>
          <w:rFonts w:hint="eastAsia" w:ascii="黑体" w:hAnsi="黑体" w:eastAsia="黑体" w:cs="黑体"/>
          <w:lang w:val="en-US" w:eastAsia="zh-CN"/>
        </w:rPr>
        <w:t xml:space="preserve"> </w:t>
      </w:r>
      <w:bookmarkEnd w:id="2"/>
      <w:r>
        <w:rPr>
          <w:rFonts w:hint="eastAsia" w:ascii="黑体" w:hAnsi="黑体" w:eastAsia="黑体" w:cs="黑体"/>
        </w:rPr>
        <w:t>号</w:t>
      </w:r>
      <w:bookmarkEnd w:id="0"/>
    </w:p>
    <w:p>
      <w:pPr>
        <w:tabs>
          <w:tab w:val="left" w:pos="6467"/>
          <w:tab w:val="left" w:pos="6635"/>
        </w:tabs>
        <w:spacing w:line="300" w:lineRule="exact"/>
        <w:ind w:right="420"/>
        <w:jc w:val="left"/>
        <w:rPr>
          <w:rFonts w:ascii="黑体" w:hAnsi="黑体" w:eastAsia="黑体" w:cs="黑体"/>
        </w:rPr>
      </w:pPr>
      <w:r>
        <w:rPr>
          <w:rFonts w:hint="eastAsia" w:ascii="黑体" w:eastAsia="黑体"/>
        </w:rPr>
        <w:t xml:space="preserve">　　　　　　　　　　　　　　　　　　　　　　        </w:t>
      </w:r>
      <w:r>
        <w:rPr>
          <w:rFonts w:hint="eastAsia" w:ascii="黑体" w:hAnsi="黑体" w:eastAsia="黑体" w:cs="黑体"/>
        </w:rPr>
        <w:t>制表机关</w:t>
      </w:r>
      <w:r>
        <w:rPr>
          <w:rFonts w:hint="eastAsia" w:ascii="黑体" w:hAnsi="黑体" w:eastAsia="黑体"/>
        </w:rPr>
        <w:t xml:space="preserve">：三亚市统计局 </w:t>
      </w:r>
    </w:p>
    <w:p>
      <w:pPr>
        <w:tabs>
          <w:tab w:val="left" w:pos="6467"/>
          <w:tab w:val="left" w:pos="6635"/>
        </w:tabs>
        <w:spacing w:line="300" w:lineRule="exact"/>
        <w:ind w:right="630"/>
        <w:jc w:val="left"/>
        <w:rPr>
          <w:rFonts w:ascii="黑体" w:hAnsi="黑体" w:eastAsia="黑体" w:cs="黑体"/>
        </w:rPr>
      </w:pPr>
      <w:r>
        <w:rPr>
          <w:rFonts w:hint="eastAsia" w:ascii="黑体" w:eastAsia="黑体"/>
        </w:rPr>
        <w:t xml:space="preserve">　　　　　　　　　　　　　　　　　　　　　　        </w:t>
      </w:r>
      <w:r>
        <w:rPr>
          <w:rFonts w:hint="eastAsia" w:ascii="黑体" w:hAnsi="黑体" w:eastAsia="黑体" w:cs="黑体"/>
        </w:rPr>
        <w:t>批准机关：海南省统计局</w:t>
      </w:r>
      <w:r>
        <w:rPr>
          <w:rFonts w:hint="eastAsia" w:ascii="黑体" w:hAnsi="黑体" w:eastAsia="黑体"/>
        </w:rPr>
        <w:t xml:space="preserve"> </w:t>
      </w:r>
    </w:p>
    <w:p>
      <w:pPr>
        <w:tabs>
          <w:tab w:val="left" w:pos="6467"/>
          <w:tab w:val="left" w:pos="6635"/>
        </w:tabs>
        <w:spacing w:line="300" w:lineRule="exact"/>
        <w:ind w:right="332"/>
        <w:jc w:val="left"/>
        <w:rPr>
          <w:rFonts w:ascii="黑体" w:hAnsi="黑体" w:eastAsia="黑体" w:cs="黑体"/>
        </w:rPr>
      </w:pPr>
      <w:r>
        <w:rPr>
          <w:rFonts w:hint="eastAsia" w:ascii="黑体" w:eastAsia="黑体"/>
        </w:rPr>
        <w:t xml:space="preserve">　　　　　　　　　　　　　　　　　　　　　　        </w:t>
      </w:r>
      <w:r>
        <w:rPr>
          <w:rFonts w:hint="eastAsia" w:ascii="黑体" w:hAnsi="黑体" w:eastAsia="黑体" w:cs="黑体"/>
        </w:rPr>
        <w:t>有效期</w:t>
      </w:r>
      <w:r>
        <w:rPr>
          <w:rFonts w:ascii="黑体" w:hAnsi="黑体" w:eastAsia="黑体" w:cs="黑体"/>
        </w:rPr>
        <w:t>止</w:t>
      </w:r>
      <w:r>
        <w:rPr>
          <w:rFonts w:hint="eastAsia" w:ascii="黑体" w:hAnsi="黑体" w:eastAsia="黑体" w:cs="黑体"/>
        </w:rPr>
        <w:t>：</w:t>
      </w:r>
      <w:r>
        <w:rPr>
          <w:rFonts w:hint="eastAsia" w:ascii="黑体" w:hAnsi="黑体" w:eastAsia="黑体"/>
        </w:rPr>
        <w:t>2</w:t>
      </w:r>
      <w:r>
        <w:rPr>
          <w:rFonts w:ascii="黑体" w:hAnsi="黑体" w:eastAsia="黑体"/>
        </w:rPr>
        <w:t>0</w:t>
      </w:r>
      <w:r>
        <w:rPr>
          <w:rFonts w:hint="eastAsia" w:ascii="黑体" w:hAnsi="黑体" w:eastAsia="黑体"/>
        </w:rPr>
        <w:t>2</w:t>
      </w:r>
      <w:r>
        <w:rPr>
          <w:rFonts w:hint="eastAsia" w:ascii="黑体" w:hAnsi="黑体" w:eastAsia="黑体"/>
          <w:lang w:val="en-US" w:eastAsia="zh-CN"/>
        </w:rPr>
        <w:t>4</w:t>
      </w:r>
      <w:r>
        <w:rPr>
          <w:rFonts w:hint="eastAsia" w:ascii="黑体" w:hAnsi="黑体" w:eastAsia="黑体"/>
        </w:rPr>
        <w:t>年</w:t>
      </w:r>
      <w:r>
        <w:rPr>
          <w:rFonts w:hint="default" w:ascii="黑体" w:hAnsi="黑体" w:eastAsia="黑体"/>
          <w:lang w:val="en-US"/>
        </w:rPr>
        <w:t>7</w:t>
      </w:r>
      <w:r>
        <w:rPr>
          <w:rFonts w:hint="eastAsia" w:ascii="黑体" w:hAnsi="黑体" w:eastAsia="黑体"/>
          <w:lang w:val="en-US" w:eastAsia="zh-CN"/>
        </w:rPr>
        <w:t xml:space="preserve"> </w:t>
      </w:r>
      <w:r>
        <w:rPr>
          <w:rFonts w:hint="eastAsia" w:ascii="黑体" w:hAnsi="黑体" w:eastAsia="黑体"/>
        </w:rPr>
        <w:t>月</w:t>
      </w:r>
    </w:p>
    <w:p>
      <w:pPr>
        <w:tabs>
          <w:tab w:val="left" w:pos="6467"/>
          <w:tab w:val="left" w:pos="6635"/>
        </w:tabs>
        <w:spacing w:line="300" w:lineRule="exact"/>
        <w:ind w:right="840"/>
        <w:jc w:val="left"/>
      </w:pPr>
      <w:r>
        <w:pict>
          <v:shape id="Straight Connector 2" o:spid="_x0000_s1026" o:spt="32" type="#_x0000_t32" style="position:absolute;left:0pt;flip:y;margin-left:2.5pt;margin-top:10.3pt;height:0.3pt;width:433.05pt;z-index:251659264;mso-width-relative:page;mso-height-relative:page;" filled="f" coordsize="21600,21600">
            <v:path arrowok="t"/>
            <v:fill on="f" focussize="0,0"/>
            <v:stroke/>
            <v:imagedata o:title=""/>
            <o:lock v:ext="edit"/>
          </v:shape>
        </w:pict>
      </w:r>
      <w:r>
        <w:rPr>
          <w:rFonts w:hint="eastAsia"/>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val="0"/>
        <w:spacing w:line="540" w:lineRule="exact"/>
        <w:ind w:right="84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尊敬的市民朋友：</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宋体"/>
          <w:sz w:val="28"/>
          <w:szCs w:val="28"/>
        </w:rPr>
      </w:pPr>
      <w:r>
        <w:rPr>
          <w:rFonts w:hint="eastAsia" w:ascii="宋体" w:hAnsi="宋体" w:cs="宋体"/>
          <w:sz w:val="28"/>
          <w:szCs w:val="28"/>
        </w:rPr>
        <w:t>为</w:t>
      </w:r>
      <w:r>
        <w:rPr>
          <w:rFonts w:hint="eastAsia" w:ascii="宋体" w:hAnsi="宋体" w:cs="宋体"/>
          <w:sz w:val="28"/>
          <w:szCs w:val="28"/>
          <w:lang w:eastAsia="zh-CN"/>
        </w:rPr>
        <w:t>做好</w:t>
      </w:r>
      <w:r>
        <w:rPr>
          <w:rFonts w:hint="eastAsia" w:ascii="宋体" w:hAnsi="宋体" w:cs="宋体"/>
          <w:sz w:val="28"/>
          <w:szCs w:val="28"/>
        </w:rPr>
        <w:t>三亚市申报国家园林城市复审和市县高标准高质量发展指标体系有关考核工作</w:t>
      </w:r>
      <w:r>
        <w:rPr>
          <w:rFonts w:hint="eastAsia" w:ascii="宋体" w:hAnsi="宋体" w:cs="宋体"/>
          <w:sz w:val="28"/>
          <w:szCs w:val="28"/>
          <w:lang w:eastAsia="zh-CN"/>
        </w:rPr>
        <w:t>，</w:t>
      </w:r>
      <w:r>
        <w:rPr>
          <w:rFonts w:hint="eastAsia" w:ascii="宋体" w:hAnsi="宋体" w:cs="宋体"/>
          <w:sz w:val="28"/>
          <w:szCs w:val="28"/>
        </w:rPr>
        <w:t xml:space="preserve">进一步加强三亚市城市生态环境建设和城市基础设施建设，改善城市环境，促进城市可持续发展。三亚市统计局组织本次调查。 </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宋体" w:hAnsi="宋体" w:cs="宋体"/>
          <w:sz w:val="28"/>
          <w:szCs w:val="28"/>
        </w:rPr>
      </w:pPr>
      <w:r>
        <w:rPr>
          <w:rFonts w:hint="eastAsia" w:ascii="宋体" w:hAnsi="宋体" w:cs="宋体"/>
          <w:sz w:val="28"/>
          <w:szCs w:val="28"/>
        </w:rPr>
        <w:t>本问卷中所列内容，您可完全依据自己的真实想法回答，请在符合您情况的序号上打（√）。您填报的资料受统计法保护，我们将严格保密且不被泄露或不正当使用。</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ascii="宋体" w:hAnsi="宋体" w:cs="宋体"/>
          <w:sz w:val="28"/>
          <w:szCs w:val="28"/>
        </w:rPr>
      </w:pPr>
      <w:r>
        <w:rPr>
          <w:rFonts w:hint="eastAsia" w:ascii="宋体" w:hAnsi="宋体" w:cs="宋体"/>
          <w:sz w:val="28"/>
          <w:szCs w:val="28"/>
        </w:rPr>
        <w:t>感谢您的合作！</w:t>
      </w:r>
    </w:p>
    <w:p>
      <w:pPr>
        <w:spacing w:line="560" w:lineRule="exact"/>
        <w:jc w:val="left"/>
        <w:rPr>
          <w:rFonts w:ascii="宋体" w:hAnsi="宋体" w:cs="宋体"/>
          <w:sz w:val="30"/>
          <w:szCs w:val="30"/>
        </w:rPr>
      </w:pPr>
      <w:r>
        <w:rPr>
          <w:sz w:val="24"/>
        </w:rPr>
        <w:pict>
          <v:line id="直接连接符 8" o:spid="_x0000_s1027" o:spt="20" style="position:absolute;left:0pt;margin-left:-4.8pt;margin-top:12.25pt;height:0.05pt;width:438.75pt;z-index:251663360;mso-width-relative:page;mso-height-relative:page;" coordsize="21600,21600" o:gfxdata="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OOr7PbAAAACAEA&#10;AA8AAAAAAAAAAQAgAAAAIgAAAGRycy9kb3ducmV2LnhtbFBLAQIUABQAAAAIAIdO4kDaEJN43gEA&#10;AJkDAAAOAAAAAAAAAAEAIAAAACoBAABkcnMvZTJvRG9jLnhtbFBLBQYAAAAABgAGAFkBAAB6BQAA&#10;AAA=&#10;">
            <v:path arrowok="t"/>
            <v:fill focussize="0,0"/>
            <v:stroke weight="1pt" dashstyle="1 1" endcap="round"/>
            <v:imagedata o:title=""/>
            <o:lock v:ext="edit"/>
          </v:line>
        </w:pict>
      </w:r>
      <w:r>
        <w:rPr>
          <w:rFonts w:hint="eastAsia" w:ascii="宋体" w:hAnsi="宋体" w:cs="宋体"/>
          <w:sz w:val="30"/>
          <w:szCs w:val="30"/>
        </w:rPr>
        <w:t xml:space="preserve">                  </w:t>
      </w:r>
    </w:p>
    <w:p>
      <w:pPr>
        <w:spacing w:line="560" w:lineRule="exact"/>
        <w:ind w:firstLine="2160" w:firstLineChars="600"/>
        <w:jc w:val="left"/>
        <w:rPr>
          <w:rFonts w:ascii="宋体" w:hAnsi="宋体" w:cs="宋体"/>
          <w:sz w:val="36"/>
          <w:szCs w:val="36"/>
        </w:rPr>
      </w:pPr>
    </w:p>
    <w:p>
      <w:pPr>
        <w:spacing w:line="560" w:lineRule="exact"/>
        <w:ind w:firstLine="2160" w:firstLineChars="600"/>
        <w:jc w:val="left"/>
        <w:rPr>
          <w:rFonts w:ascii="宋体" w:hAnsi="宋体" w:cs="宋体"/>
          <w:sz w:val="32"/>
          <w:szCs w:val="32"/>
        </w:rPr>
      </w:pPr>
      <w:r>
        <w:rPr>
          <w:rFonts w:hint="eastAsia" w:ascii="宋体" w:hAnsi="宋体" w:cs="宋体"/>
          <w:sz w:val="36"/>
          <w:szCs w:val="36"/>
        </w:rPr>
        <w:t xml:space="preserve"> </w:t>
      </w:r>
      <w:r>
        <w:rPr>
          <w:rFonts w:hint="eastAsia" w:ascii="黑体" w:hAnsi="黑体" w:eastAsia="黑体" w:cs="黑体"/>
          <w:b/>
          <w:bCs/>
          <w:sz w:val="32"/>
          <w:szCs w:val="32"/>
        </w:rPr>
        <w:t>一、调查对象基本情况</w:t>
      </w:r>
    </w:p>
    <w:p>
      <w:pPr>
        <w:keepNext w:val="0"/>
        <w:keepLines w:val="0"/>
        <w:pageBreakBefore w:val="0"/>
        <w:widowControl w:val="0"/>
        <w:kinsoku/>
        <w:wordWrap/>
        <w:overflowPunct/>
        <w:topLinePunct w:val="0"/>
        <w:autoSpaceDE/>
        <w:autoSpaceDN/>
        <w:bidi w:val="0"/>
        <w:adjustRightInd/>
        <w:snapToGrid/>
        <w:spacing w:line="450" w:lineRule="exact"/>
        <w:jc w:val="left"/>
        <w:textAlignment w:val="auto"/>
        <w:rPr>
          <w:rFonts w:ascii="仿宋_GB2312" w:hAnsi="仿宋_GB2312" w:eastAsia="仿宋_GB2312" w:cs="仿宋_GB2312"/>
          <w:sz w:val="30"/>
          <w:szCs w:val="30"/>
        </w:rPr>
      </w:pPr>
    </w:p>
    <w:p>
      <w:pPr>
        <w:tabs>
          <w:tab w:val="left" w:pos="630"/>
          <w:tab w:val="left" w:pos="1680"/>
        </w:tabs>
        <w:snapToGrid w:val="0"/>
        <w:spacing w:line="598" w:lineRule="exact"/>
        <w:rPr>
          <w:rFonts w:ascii="宋体" w:hAnsi="宋体" w:cs="宋体"/>
          <w:sz w:val="28"/>
          <w:szCs w:val="28"/>
        </w:rPr>
      </w:pPr>
      <w:r>
        <w:rPr>
          <w:rFonts w:hint="eastAsia" w:ascii="宋体" w:hAnsi="宋体" w:cs="宋体"/>
          <w:b/>
          <w:bCs/>
          <w:sz w:val="28"/>
          <w:szCs w:val="28"/>
        </w:rPr>
        <w:t>1.您的性别</w:t>
      </w:r>
      <w:r>
        <w:rPr>
          <w:rFonts w:hint="eastAsia" w:ascii="宋体" w:hAnsi="宋体" w:cs="宋体"/>
          <w:b/>
          <w:bCs/>
          <w:sz w:val="28"/>
          <w:szCs w:val="28"/>
          <w:lang w:eastAsia="zh-CN"/>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 1 \* GB3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 xml:space="preserve">男         </w:t>
      </w:r>
      <w:r>
        <w:rPr>
          <w:rFonts w:hint="eastAsia" w:ascii="宋体" w:hAnsi="宋体" w:cs="宋体"/>
          <w:w w:val="50"/>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 2 \* GB3 </w:instrText>
      </w:r>
      <w:r>
        <w:rPr>
          <w:rFonts w:hint="eastAsia" w:ascii="宋体" w:hAnsi="宋体" w:cs="宋体"/>
          <w:sz w:val="28"/>
          <w:szCs w:val="28"/>
        </w:rPr>
        <w:fldChar w:fldCharType="separate"/>
      </w:r>
      <w:r>
        <w:rPr>
          <w:rFonts w:hint="eastAsia" w:ascii="宋体" w:hAnsi="宋体" w:cs="宋体"/>
          <w:sz w:val="28"/>
          <w:szCs w:val="28"/>
        </w:rPr>
        <w:t>②</w:t>
      </w:r>
      <w:r>
        <w:rPr>
          <w:rFonts w:hint="eastAsia" w:ascii="宋体" w:hAnsi="宋体" w:cs="宋体"/>
          <w:sz w:val="28"/>
          <w:szCs w:val="28"/>
        </w:rPr>
        <w:fldChar w:fldCharType="end"/>
      </w:r>
      <w:r>
        <w:rPr>
          <w:rFonts w:hint="eastAsia" w:ascii="宋体" w:hAnsi="宋体" w:cs="宋体"/>
          <w:sz w:val="28"/>
          <w:szCs w:val="28"/>
        </w:rPr>
        <w:t>女</w:t>
      </w:r>
    </w:p>
    <w:p>
      <w:pPr>
        <w:snapToGrid w:val="0"/>
        <w:spacing w:line="598" w:lineRule="exact"/>
        <w:ind w:left="1687" w:hanging="1687" w:hangingChars="600"/>
        <w:rPr>
          <w:rFonts w:ascii="宋体" w:hAnsi="宋体" w:cs="宋体"/>
          <w:sz w:val="28"/>
          <w:szCs w:val="28"/>
        </w:rPr>
      </w:pPr>
      <w:r>
        <w:rPr>
          <w:rFonts w:hint="eastAsia" w:ascii="宋体" w:hAnsi="宋体" w:cs="宋体"/>
          <w:b/>
          <w:bCs/>
          <w:sz w:val="28"/>
          <w:szCs w:val="28"/>
        </w:rPr>
        <w:t>2.您的年龄</w:t>
      </w:r>
      <w:r>
        <w:rPr>
          <w:rFonts w:hint="eastAsia" w:ascii="宋体" w:hAnsi="宋体" w:cs="宋体"/>
          <w:b/>
          <w:bCs/>
          <w:sz w:val="28"/>
          <w:szCs w:val="28"/>
          <w:lang w:eastAsia="zh-CN"/>
        </w:rPr>
        <w:t>：</w:t>
      </w:r>
      <w:r>
        <w:rPr>
          <w:rFonts w:hint="eastAsia" w:ascii="宋体" w:hAnsi="宋体" w:cs="宋体"/>
          <w:b/>
          <w:bCs/>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 1 \* GB3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 xml:space="preserve">16-18岁     </w:t>
      </w:r>
      <w:r>
        <w:rPr>
          <w:rFonts w:hint="eastAsia" w:ascii="宋体" w:hAnsi="宋体" w:cs="宋体"/>
          <w:sz w:val="28"/>
          <w:szCs w:val="28"/>
        </w:rPr>
        <w:fldChar w:fldCharType="begin"/>
      </w:r>
      <w:r>
        <w:rPr>
          <w:rFonts w:hint="eastAsia" w:ascii="宋体" w:hAnsi="宋体" w:cs="宋体"/>
          <w:sz w:val="28"/>
          <w:szCs w:val="28"/>
        </w:rPr>
        <w:instrText xml:space="preserve"> = 2 \* GB3 </w:instrText>
      </w:r>
      <w:r>
        <w:rPr>
          <w:rFonts w:hint="eastAsia" w:ascii="宋体" w:hAnsi="宋体" w:cs="宋体"/>
          <w:sz w:val="28"/>
          <w:szCs w:val="28"/>
        </w:rPr>
        <w:fldChar w:fldCharType="separate"/>
      </w:r>
      <w:r>
        <w:rPr>
          <w:rFonts w:hint="eastAsia" w:ascii="宋体" w:hAnsi="宋体" w:cs="宋体"/>
          <w:sz w:val="28"/>
          <w:szCs w:val="28"/>
        </w:rPr>
        <w:t>②</w:t>
      </w:r>
      <w:r>
        <w:rPr>
          <w:rFonts w:hint="eastAsia" w:ascii="宋体" w:hAnsi="宋体" w:cs="宋体"/>
          <w:sz w:val="28"/>
          <w:szCs w:val="28"/>
        </w:rPr>
        <w:fldChar w:fldCharType="end"/>
      </w:r>
      <w:r>
        <w:rPr>
          <w:rFonts w:hint="eastAsia" w:ascii="宋体" w:hAnsi="宋体" w:cs="宋体"/>
          <w:sz w:val="28"/>
          <w:szCs w:val="28"/>
        </w:rPr>
        <w:t xml:space="preserve">19-29岁     </w:t>
      </w:r>
      <w:r>
        <w:rPr>
          <w:rFonts w:hint="eastAsia" w:ascii="宋体" w:hAnsi="宋体" w:cs="宋体"/>
          <w:sz w:val="28"/>
          <w:szCs w:val="28"/>
        </w:rPr>
        <w:fldChar w:fldCharType="begin"/>
      </w:r>
      <w:r>
        <w:rPr>
          <w:rFonts w:hint="eastAsia" w:ascii="宋体" w:hAnsi="宋体" w:cs="宋体"/>
          <w:sz w:val="28"/>
          <w:szCs w:val="28"/>
        </w:rPr>
        <w:instrText xml:space="preserve"> = 3 \* GB3 </w:instrText>
      </w:r>
      <w:r>
        <w:rPr>
          <w:rFonts w:hint="eastAsia" w:ascii="宋体" w:hAnsi="宋体" w:cs="宋体"/>
          <w:sz w:val="28"/>
          <w:szCs w:val="28"/>
        </w:rPr>
        <w:fldChar w:fldCharType="separate"/>
      </w:r>
      <w:r>
        <w:rPr>
          <w:rFonts w:hint="eastAsia" w:ascii="宋体" w:hAnsi="宋体" w:cs="宋体"/>
          <w:sz w:val="28"/>
          <w:szCs w:val="28"/>
        </w:rPr>
        <w:t>③</w:t>
      </w:r>
      <w:r>
        <w:rPr>
          <w:rFonts w:hint="eastAsia" w:ascii="宋体" w:hAnsi="宋体" w:cs="宋体"/>
          <w:sz w:val="28"/>
          <w:szCs w:val="28"/>
        </w:rPr>
        <w:fldChar w:fldCharType="end"/>
      </w:r>
      <w:r>
        <w:rPr>
          <w:rFonts w:hint="eastAsia" w:ascii="宋体" w:hAnsi="宋体" w:cs="宋体"/>
          <w:sz w:val="28"/>
          <w:szCs w:val="28"/>
        </w:rPr>
        <w:t xml:space="preserve">30-39岁 </w:t>
      </w:r>
    </w:p>
    <w:p>
      <w:pPr>
        <w:snapToGrid w:val="0"/>
        <w:spacing w:line="598" w:lineRule="exact"/>
        <w:ind w:left="1679" w:leftChars="266" w:hanging="1120" w:hangingChars="4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 4 \* GB3 </w:instrText>
      </w:r>
      <w:r>
        <w:rPr>
          <w:rFonts w:hint="eastAsia" w:ascii="宋体" w:hAnsi="宋体" w:cs="宋体"/>
          <w:sz w:val="28"/>
          <w:szCs w:val="28"/>
        </w:rPr>
        <w:fldChar w:fldCharType="separate"/>
      </w:r>
      <w:r>
        <w:rPr>
          <w:rFonts w:hint="eastAsia" w:ascii="宋体" w:hAnsi="宋体" w:cs="宋体"/>
          <w:sz w:val="28"/>
          <w:szCs w:val="28"/>
        </w:rPr>
        <w:t>④</w:t>
      </w:r>
      <w:r>
        <w:rPr>
          <w:rFonts w:hint="eastAsia" w:ascii="宋体" w:hAnsi="宋体" w:cs="宋体"/>
          <w:sz w:val="28"/>
          <w:szCs w:val="28"/>
        </w:rPr>
        <w:fldChar w:fldCharType="end"/>
      </w:r>
      <w:r>
        <w:rPr>
          <w:rFonts w:hint="eastAsia" w:ascii="宋体" w:hAnsi="宋体" w:cs="宋体"/>
          <w:sz w:val="28"/>
          <w:szCs w:val="28"/>
        </w:rPr>
        <w:t xml:space="preserve">40-49岁     </w:t>
      </w:r>
      <w:r>
        <w:rPr>
          <w:rFonts w:hint="eastAsia" w:ascii="宋体" w:hAnsi="宋体" w:cs="宋体"/>
          <w:sz w:val="28"/>
          <w:szCs w:val="28"/>
        </w:rPr>
        <w:fldChar w:fldCharType="begin"/>
      </w:r>
      <w:r>
        <w:rPr>
          <w:rFonts w:hint="eastAsia" w:ascii="宋体" w:hAnsi="宋体" w:cs="宋体"/>
          <w:sz w:val="28"/>
          <w:szCs w:val="28"/>
        </w:rPr>
        <w:instrText xml:space="preserve"> = 5 \* GB3 </w:instrText>
      </w:r>
      <w:r>
        <w:rPr>
          <w:rFonts w:hint="eastAsia" w:ascii="宋体" w:hAnsi="宋体" w:cs="宋体"/>
          <w:sz w:val="28"/>
          <w:szCs w:val="28"/>
        </w:rPr>
        <w:fldChar w:fldCharType="separate"/>
      </w:r>
      <w:r>
        <w:rPr>
          <w:rFonts w:hint="eastAsia" w:ascii="宋体" w:hAnsi="宋体" w:cs="宋体"/>
          <w:sz w:val="28"/>
          <w:szCs w:val="28"/>
        </w:rPr>
        <w:t>⑤</w:t>
      </w:r>
      <w:r>
        <w:rPr>
          <w:rFonts w:hint="eastAsia" w:ascii="宋体" w:hAnsi="宋体" w:cs="宋体"/>
          <w:sz w:val="28"/>
          <w:szCs w:val="28"/>
        </w:rPr>
        <w:fldChar w:fldCharType="end"/>
      </w:r>
      <w:r>
        <w:rPr>
          <w:rFonts w:hint="eastAsia" w:ascii="宋体" w:hAnsi="宋体" w:cs="宋体"/>
          <w:sz w:val="28"/>
          <w:szCs w:val="28"/>
        </w:rPr>
        <w:t xml:space="preserve">50-59岁     </w:t>
      </w:r>
      <w:r>
        <w:rPr>
          <w:rFonts w:hint="eastAsia" w:ascii="宋体" w:hAnsi="宋体" w:cs="宋体"/>
          <w:sz w:val="28"/>
          <w:szCs w:val="28"/>
        </w:rPr>
        <w:fldChar w:fldCharType="begin"/>
      </w:r>
      <w:r>
        <w:rPr>
          <w:rFonts w:hint="eastAsia" w:ascii="宋体" w:hAnsi="宋体" w:cs="宋体"/>
          <w:sz w:val="28"/>
          <w:szCs w:val="28"/>
        </w:rPr>
        <w:instrText xml:space="preserve"> = 6 \* GB3 </w:instrText>
      </w:r>
      <w:r>
        <w:rPr>
          <w:rFonts w:hint="eastAsia" w:ascii="宋体" w:hAnsi="宋体" w:cs="宋体"/>
          <w:sz w:val="28"/>
          <w:szCs w:val="28"/>
        </w:rPr>
        <w:fldChar w:fldCharType="separate"/>
      </w:r>
      <w:r>
        <w:rPr>
          <w:rFonts w:hint="eastAsia" w:ascii="宋体" w:hAnsi="宋体" w:cs="宋体"/>
          <w:sz w:val="28"/>
          <w:szCs w:val="28"/>
        </w:rPr>
        <w:t>⑥</w:t>
      </w:r>
      <w:r>
        <w:rPr>
          <w:rFonts w:hint="eastAsia" w:ascii="宋体" w:hAnsi="宋体" w:cs="宋体"/>
          <w:sz w:val="28"/>
          <w:szCs w:val="28"/>
        </w:rPr>
        <w:fldChar w:fldCharType="end"/>
      </w:r>
      <w:r>
        <w:rPr>
          <w:rFonts w:hint="eastAsia" w:ascii="宋体" w:hAnsi="宋体" w:cs="宋体"/>
          <w:sz w:val="28"/>
          <w:szCs w:val="28"/>
        </w:rPr>
        <w:t>60岁以上</w:t>
      </w:r>
    </w:p>
    <w:p>
      <w:pPr>
        <w:tabs>
          <w:tab w:val="left" w:pos="1900"/>
          <w:tab w:val="left" w:pos="2100"/>
        </w:tabs>
        <w:snapToGrid w:val="0"/>
        <w:spacing w:line="598" w:lineRule="exact"/>
        <w:rPr>
          <w:rFonts w:ascii="宋体" w:hAnsi="宋体" w:cs="宋体"/>
          <w:sz w:val="28"/>
          <w:szCs w:val="28"/>
        </w:rPr>
      </w:pPr>
      <w:r>
        <w:rPr>
          <w:rFonts w:hint="eastAsia" w:ascii="宋体" w:hAnsi="宋体" w:cs="宋体"/>
          <w:b/>
          <w:bCs/>
          <w:sz w:val="28"/>
          <w:szCs w:val="28"/>
        </w:rPr>
        <w:t>3.您的身份</w:t>
      </w:r>
      <w:r>
        <w:rPr>
          <w:rFonts w:hint="eastAsia" w:ascii="宋体" w:hAnsi="宋体" w:cs="宋体"/>
          <w:b/>
          <w:bCs/>
          <w:sz w:val="28"/>
          <w:szCs w:val="28"/>
          <w:lang w:eastAsia="zh-CN"/>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 1 \* GB3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 xml:space="preserve">本市居民  </w:t>
      </w:r>
      <w:r>
        <w:rPr>
          <w:rFonts w:hint="eastAsia" w:ascii="宋体" w:hAnsi="宋体" w:cs="宋体"/>
          <w:sz w:val="28"/>
          <w:szCs w:val="28"/>
        </w:rPr>
        <w:fldChar w:fldCharType="begin"/>
      </w:r>
      <w:r>
        <w:rPr>
          <w:rFonts w:hint="eastAsia" w:ascii="宋体" w:hAnsi="宋体" w:cs="宋体"/>
          <w:sz w:val="28"/>
          <w:szCs w:val="28"/>
        </w:rPr>
        <w:instrText xml:space="preserve"> = 2 \* GB3 </w:instrText>
      </w:r>
      <w:r>
        <w:rPr>
          <w:rFonts w:hint="eastAsia" w:ascii="宋体" w:hAnsi="宋体" w:cs="宋体"/>
          <w:sz w:val="28"/>
          <w:szCs w:val="28"/>
        </w:rPr>
        <w:fldChar w:fldCharType="separate"/>
      </w:r>
      <w:r>
        <w:rPr>
          <w:rFonts w:hint="eastAsia" w:ascii="宋体" w:hAnsi="宋体" w:cs="宋体"/>
          <w:sz w:val="28"/>
          <w:szCs w:val="28"/>
        </w:rPr>
        <w:t>②</w:t>
      </w:r>
      <w:r>
        <w:rPr>
          <w:rFonts w:hint="eastAsia" w:ascii="宋体" w:hAnsi="宋体" w:cs="宋体"/>
          <w:sz w:val="28"/>
          <w:szCs w:val="28"/>
        </w:rPr>
        <w:fldChar w:fldCharType="end"/>
      </w:r>
      <w:r>
        <w:rPr>
          <w:rFonts w:hint="eastAsia" w:ascii="宋体" w:hAnsi="宋体" w:cs="宋体"/>
          <w:sz w:val="28"/>
          <w:szCs w:val="28"/>
        </w:rPr>
        <w:t xml:space="preserve">外地户籍在本市工作  </w:t>
      </w:r>
      <w:r>
        <w:rPr>
          <w:rFonts w:hint="eastAsia" w:ascii="宋体" w:hAnsi="宋体" w:cs="宋体"/>
          <w:sz w:val="28"/>
          <w:szCs w:val="28"/>
        </w:rPr>
        <w:fldChar w:fldCharType="begin"/>
      </w:r>
      <w:r>
        <w:rPr>
          <w:rFonts w:hint="eastAsia" w:ascii="宋体" w:hAnsi="宋体" w:cs="宋体"/>
          <w:sz w:val="28"/>
          <w:szCs w:val="28"/>
        </w:rPr>
        <w:instrText xml:space="preserve"> = 3 \* GB3 </w:instrText>
      </w:r>
      <w:r>
        <w:rPr>
          <w:rFonts w:hint="eastAsia" w:ascii="宋体" w:hAnsi="宋体" w:cs="宋体"/>
          <w:sz w:val="28"/>
          <w:szCs w:val="28"/>
        </w:rPr>
        <w:fldChar w:fldCharType="separate"/>
      </w:r>
      <w:r>
        <w:rPr>
          <w:rFonts w:hint="eastAsia" w:ascii="宋体" w:hAnsi="宋体" w:cs="宋体"/>
          <w:sz w:val="28"/>
          <w:szCs w:val="28"/>
        </w:rPr>
        <w:t>③</w:t>
      </w:r>
      <w:r>
        <w:rPr>
          <w:rFonts w:hint="eastAsia" w:ascii="宋体" w:hAnsi="宋体" w:cs="宋体"/>
          <w:sz w:val="28"/>
          <w:szCs w:val="28"/>
        </w:rPr>
        <w:fldChar w:fldCharType="end"/>
      </w:r>
      <w:r>
        <w:rPr>
          <w:rFonts w:hint="eastAsia" w:ascii="宋体" w:hAnsi="宋体" w:cs="宋体"/>
          <w:sz w:val="28"/>
          <w:szCs w:val="28"/>
        </w:rPr>
        <w:t>外地临时来本市</w:t>
      </w:r>
    </w:p>
    <w:p>
      <w:pPr>
        <w:snapToGrid w:val="0"/>
        <w:spacing w:line="598" w:lineRule="exact"/>
        <w:rPr>
          <w:rFonts w:ascii="宋体" w:hAnsi="宋体" w:cs="宋体"/>
          <w:sz w:val="28"/>
          <w:szCs w:val="28"/>
        </w:rPr>
      </w:pPr>
      <w:r>
        <w:rPr>
          <w:rFonts w:hint="eastAsia" w:ascii="宋体" w:hAnsi="宋体" w:cs="宋体"/>
          <w:b/>
          <w:bCs/>
          <w:sz w:val="28"/>
          <w:szCs w:val="28"/>
        </w:rPr>
        <w:t>4.您的职业</w:t>
      </w:r>
      <w:r>
        <w:rPr>
          <w:rFonts w:hint="eastAsia" w:ascii="宋体" w:hAnsi="宋体" w:cs="宋体"/>
          <w:b/>
          <w:bCs/>
          <w:sz w:val="28"/>
          <w:szCs w:val="28"/>
          <w:lang w:eastAsia="zh-CN"/>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 1 \* GB3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 xml:space="preserve">机关及事业单位工作人员    </w:t>
      </w:r>
      <w:r>
        <w:rPr>
          <w:rFonts w:hint="eastAsia" w:ascii="宋体" w:hAnsi="宋体" w:cs="宋体"/>
          <w:sz w:val="28"/>
          <w:szCs w:val="28"/>
        </w:rPr>
        <w:fldChar w:fldCharType="begin"/>
      </w:r>
      <w:r>
        <w:rPr>
          <w:rFonts w:hint="eastAsia" w:ascii="宋体" w:hAnsi="宋体" w:cs="宋体"/>
          <w:sz w:val="28"/>
          <w:szCs w:val="28"/>
        </w:rPr>
        <w:instrText xml:space="preserve"> = 2 \* GB3 </w:instrText>
      </w:r>
      <w:r>
        <w:rPr>
          <w:rFonts w:hint="eastAsia" w:ascii="宋体" w:hAnsi="宋体" w:cs="宋体"/>
          <w:sz w:val="28"/>
          <w:szCs w:val="28"/>
        </w:rPr>
        <w:fldChar w:fldCharType="separate"/>
      </w:r>
      <w:r>
        <w:rPr>
          <w:rFonts w:hint="eastAsia" w:ascii="宋体" w:hAnsi="宋体" w:cs="宋体"/>
          <w:sz w:val="28"/>
          <w:szCs w:val="28"/>
        </w:rPr>
        <w:t>②</w:t>
      </w:r>
      <w:r>
        <w:rPr>
          <w:rFonts w:hint="eastAsia" w:ascii="宋体" w:hAnsi="宋体" w:cs="宋体"/>
          <w:sz w:val="28"/>
          <w:szCs w:val="28"/>
        </w:rPr>
        <w:fldChar w:fldCharType="end"/>
      </w:r>
      <w:r>
        <w:rPr>
          <w:rFonts w:hint="eastAsia" w:ascii="宋体" w:hAnsi="宋体" w:cs="宋体"/>
          <w:sz w:val="28"/>
          <w:szCs w:val="28"/>
        </w:rPr>
        <w:t>企业及个体户就业人员</w:t>
      </w:r>
    </w:p>
    <w:p>
      <w:pPr>
        <w:snapToGrid w:val="0"/>
        <w:spacing w:line="598"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 3 \* GB3 </w:instrText>
      </w:r>
      <w:r>
        <w:rPr>
          <w:rFonts w:hint="eastAsia" w:ascii="宋体" w:hAnsi="宋体" w:cs="宋体"/>
          <w:sz w:val="28"/>
          <w:szCs w:val="28"/>
        </w:rPr>
        <w:fldChar w:fldCharType="separate"/>
      </w:r>
      <w:r>
        <w:rPr>
          <w:rFonts w:hint="eastAsia" w:ascii="宋体" w:hAnsi="宋体" w:cs="宋体"/>
          <w:sz w:val="28"/>
          <w:szCs w:val="28"/>
        </w:rPr>
        <w:t>③</w:t>
      </w:r>
      <w:r>
        <w:rPr>
          <w:rFonts w:hint="eastAsia" w:ascii="宋体" w:hAnsi="宋体" w:cs="宋体"/>
          <w:sz w:val="28"/>
          <w:szCs w:val="28"/>
        </w:rPr>
        <w:fldChar w:fldCharType="end"/>
      </w:r>
      <w:r>
        <w:rPr>
          <w:rFonts w:hint="eastAsia" w:ascii="宋体" w:hAnsi="宋体" w:cs="宋体"/>
          <w:sz w:val="28"/>
          <w:szCs w:val="28"/>
        </w:rPr>
        <w:t xml:space="preserve">灵活就业人员     </w:t>
      </w:r>
      <w:r>
        <w:rPr>
          <w:rFonts w:hint="eastAsia" w:ascii="宋体" w:hAnsi="宋体" w:cs="宋体"/>
          <w:sz w:val="28"/>
          <w:szCs w:val="28"/>
        </w:rPr>
        <w:fldChar w:fldCharType="begin"/>
      </w:r>
      <w:r>
        <w:rPr>
          <w:rFonts w:hint="eastAsia" w:ascii="宋体" w:hAnsi="宋体" w:cs="宋体"/>
          <w:sz w:val="28"/>
          <w:szCs w:val="28"/>
        </w:rPr>
        <w:instrText xml:space="preserve"> = 4 \* GB3 </w:instrText>
      </w:r>
      <w:r>
        <w:rPr>
          <w:rFonts w:hint="eastAsia" w:ascii="宋体" w:hAnsi="宋体" w:cs="宋体"/>
          <w:sz w:val="28"/>
          <w:szCs w:val="28"/>
        </w:rPr>
        <w:fldChar w:fldCharType="separate"/>
      </w:r>
      <w:r>
        <w:rPr>
          <w:rFonts w:hint="eastAsia" w:ascii="宋体" w:hAnsi="宋体" w:cs="宋体"/>
          <w:sz w:val="28"/>
          <w:szCs w:val="28"/>
        </w:rPr>
        <w:t>④</w:t>
      </w:r>
      <w:r>
        <w:rPr>
          <w:rFonts w:hint="eastAsia" w:ascii="宋体" w:hAnsi="宋体" w:cs="宋体"/>
          <w:sz w:val="28"/>
          <w:szCs w:val="28"/>
        </w:rPr>
        <w:fldChar w:fldCharType="end"/>
      </w:r>
      <w:r>
        <w:rPr>
          <w:rFonts w:hint="eastAsia" w:ascii="宋体" w:hAnsi="宋体" w:cs="宋体"/>
          <w:sz w:val="28"/>
          <w:szCs w:val="28"/>
        </w:rPr>
        <w:t xml:space="preserve">农民        </w:t>
      </w:r>
      <w:r>
        <w:rPr>
          <w:rFonts w:hint="eastAsia" w:ascii="宋体" w:hAnsi="宋体" w:cs="宋体"/>
          <w:sz w:val="28"/>
          <w:szCs w:val="28"/>
        </w:rPr>
        <w:fldChar w:fldCharType="begin"/>
      </w:r>
      <w:r>
        <w:rPr>
          <w:rFonts w:hint="eastAsia" w:ascii="宋体" w:hAnsi="宋体" w:cs="宋体"/>
          <w:sz w:val="28"/>
          <w:szCs w:val="28"/>
        </w:rPr>
        <w:instrText xml:space="preserve"> = 5 \* GB3 </w:instrText>
      </w:r>
      <w:r>
        <w:rPr>
          <w:rFonts w:hint="eastAsia" w:ascii="宋体" w:hAnsi="宋体" w:cs="宋体"/>
          <w:sz w:val="28"/>
          <w:szCs w:val="28"/>
        </w:rPr>
        <w:fldChar w:fldCharType="separate"/>
      </w:r>
      <w:r>
        <w:rPr>
          <w:rFonts w:hint="eastAsia" w:ascii="宋体" w:hAnsi="宋体" w:cs="宋体"/>
          <w:sz w:val="28"/>
          <w:szCs w:val="28"/>
        </w:rPr>
        <w:t>⑤</w:t>
      </w:r>
      <w:r>
        <w:rPr>
          <w:rFonts w:hint="eastAsia" w:ascii="宋体" w:hAnsi="宋体" w:cs="宋体"/>
          <w:sz w:val="28"/>
          <w:szCs w:val="28"/>
        </w:rPr>
        <w:fldChar w:fldCharType="end"/>
      </w:r>
      <w:r>
        <w:rPr>
          <w:rFonts w:hint="eastAsia" w:ascii="宋体" w:hAnsi="宋体" w:cs="宋体"/>
          <w:sz w:val="28"/>
          <w:szCs w:val="28"/>
        </w:rPr>
        <w:t>学生</w:t>
      </w:r>
    </w:p>
    <w:p>
      <w:pPr>
        <w:tabs>
          <w:tab w:val="left" w:pos="1680"/>
        </w:tabs>
        <w:snapToGrid w:val="0"/>
        <w:spacing w:line="598"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 6 \* GB3 </w:instrText>
      </w:r>
      <w:r>
        <w:rPr>
          <w:rFonts w:hint="eastAsia" w:ascii="宋体" w:hAnsi="宋体" w:cs="宋体"/>
          <w:sz w:val="28"/>
          <w:szCs w:val="28"/>
        </w:rPr>
        <w:fldChar w:fldCharType="separate"/>
      </w:r>
      <w:r>
        <w:rPr>
          <w:rFonts w:hint="eastAsia" w:ascii="宋体" w:hAnsi="宋体" w:cs="宋体"/>
          <w:sz w:val="28"/>
          <w:szCs w:val="28"/>
        </w:rPr>
        <w:t>⑥</w:t>
      </w:r>
      <w:r>
        <w:rPr>
          <w:rFonts w:hint="eastAsia" w:ascii="宋体" w:hAnsi="宋体" w:cs="宋体"/>
          <w:sz w:val="28"/>
          <w:szCs w:val="28"/>
        </w:rPr>
        <w:fldChar w:fldCharType="end"/>
      </w:r>
      <w:r>
        <w:rPr>
          <w:rFonts w:hint="eastAsia" w:ascii="宋体" w:hAnsi="宋体" w:cs="宋体"/>
          <w:sz w:val="28"/>
          <w:szCs w:val="28"/>
        </w:rPr>
        <w:t xml:space="preserve">离退休人员       </w:t>
      </w:r>
      <w:r>
        <w:rPr>
          <w:rFonts w:hint="eastAsia" w:ascii="宋体" w:hAnsi="宋体" w:cs="宋体"/>
          <w:sz w:val="28"/>
          <w:szCs w:val="28"/>
        </w:rPr>
        <w:fldChar w:fldCharType="begin"/>
      </w:r>
      <w:r>
        <w:rPr>
          <w:rFonts w:hint="eastAsia" w:ascii="宋体" w:hAnsi="宋体" w:cs="宋体"/>
          <w:sz w:val="28"/>
          <w:szCs w:val="28"/>
        </w:rPr>
        <w:instrText xml:space="preserve"> = 7 \* GB3 </w:instrText>
      </w:r>
      <w:r>
        <w:rPr>
          <w:rFonts w:hint="eastAsia" w:ascii="宋体" w:hAnsi="宋体" w:cs="宋体"/>
          <w:sz w:val="28"/>
          <w:szCs w:val="28"/>
        </w:rPr>
        <w:fldChar w:fldCharType="separate"/>
      </w:r>
      <w:r>
        <w:rPr>
          <w:rFonts w:hint="eastAsia" w:ascii="宋体" w:hAnsi="宋体" w:cs="宋体"/>
          <w:sz w:val="28"/>
          <w:szCs w:val="28"/>
        </w:rPr>
        <w:t>⑦</w:t>
      </w:r>
      <w:r>
        <w:rPr>
          <w:rFonts w:hint="eastAsia" w:ascii="宋体" w:hAnsi="宋体" w:cs="宋体"/>
          <w:sz w:val="28"/>
          <w:szCs w:val="28"/>
        </w:rPr>
        <w:fldChar w:fldCharType="end"/>
      </w:r>
      <w:r>
        <w:rPr>
          <w:rFonts w:hint="eastAsia" w:ascii="宋体" w:hAnsi="宋体" w:cs="宋体"/>
          <w:sz w:val="28"/>
          <w:szCs w:val="28"/>
        </w:rPr>
        <w:t xml:space="preserve">待业人员    </w:t>
      </w:r>
      <w:r>
        <w:rPr>
          <w:rFonts w:hint="eastAsia" w:ascii="宋体" w:hAnsi="宋体" w:cs="宋体"/>
          <w:sz w:val="28"/>
          <w:szCs w:val="28"/>
        </w:rPr>
        <w:fldChar w:fldCharType="begin"/>
      </w:r>
      <w:r>
        <w:rPr>
          <w:rFonts w:hint="eastAsia" w:ascii="宋体" w:hAnsi="宋体" w:cs="宋体"/>
          <w:sz w:val="28"/>
          <w:szCs w:val="28"/>
        </w:rPr>
        <w:instrText xml:space="preserve"> = 8 \* GB3 \* MERGEFORMAT </w:instrText>
      </w:r>
      <w:r>
        <w:rPr>
          <w:rFonts w:hint="eastAsia" w:ascii="宋体" w:hAnsi="宋体" w:cs="宋体"/>
          <w:sz w:val="28"/>
          <w:szCs w:val="28"/>
        </w:rPr>
        <w:fldChar w:fldCharType="separate"/>
      </w:r>
      <w:r>
        <w:rPr>
          <w:rFonts w:hint="eastAsia" w:ascii="宋体" w:hAnsi="宋体" w:cs="宋体"/>
          <w:sz w:val="28"/>
          <w:szCs w:val="28"/>
        </w:rPr>
        <w:t>⑧</w:t>
      </w:r>
      <w:r>
        <w:rPr>
          <w:rFonts w:hint="eastAsia" w:ascii="宋体" w:hAnsi="宋体" w:cs="宋体"/>
          <w:sz w:val="28"/>
          <w:szCs w:val="28"/>
        </w:rPr>
        <w:fldChar w:fldCharType="end"/>
      </w:r>
      <w:r>
        <w:rPr>
          <w:rFonts w:hint="eastAsia" w:ascii="宋体" w:hAnsi="宋体" w:cs="宋体"/>
          <w:sz w:val="28"/>
          <w:szCs w:val="28"/>
        </w:rPr>
        <w:t>其他</w:t>
      </w:r>
    </w:p>
    <w:tbl>
      <w:tblPr>
        <w:tblStyle w:val="9"/>
        <w:tblW w:w="8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1125"/>
        <w:gridCol w:w="945"/>
        <w:gridCol w:w="840"/>
        <w:gridCol w:w="109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985" w:type="dxa"/>
            <w:gridSpan w:val="6"/>
            <w:tcBorders>
              <w:top w:val="nil"/>
              <w:left w:val="nil"/>
              <w:right w:val="nil"/>
            </w:tcBorders>
          </w:tcPr>
          <w:p>
            <w:pPr>
              <w:spacing w:line="500" w:lineRule="exact"/>
              <w:ind w:firstLine="3534" w:firstLineChars="1100"/>
              <w:rPr>
                <w:rFonts w:ascii="宋体" w:hAnsi="宋体" w:cs="宋体"/>
                <w:sz w:val="30"/>
                <w:szCs w:val="30"/>
              </w:rPr>
            </w:pPr>
            <w:r>
              <w:rPr>
                <w:rFonts w:hint="eastAsia" w:ascii="黑体" w:hAnsi="黑体" w:eastAsia="黑体" w:cs="黑体"/>
                <w:b/>
                <w:bCs/>
                <w:sz w:val="32"/>
                <w:szCs w:val="32"/>
              </w:rPr>
              <w:t>二、问卷内容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968" w:type="dxa"/>
            <w:vMerge w:val="restart"/>
            <w:tcBorders>
              <w:left w:val="single" w:color="auto" w:sz="4" w:space="0"/>
              <w:bottom w:val="single" w:color="auto" w:sz="4" w:space="0"/>
            </w:tcBorders>
            <w:vAlign w:val="center"/>
          </w:tcPr>
          <w:p>
            <w:pPr>
              <w:snapToGri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调查内容</w:t>
            </w:r>
          </w:p>
        </w:tc>
        <w:tc>
          <w:tcPr>
            <w:tcW w:w="5017" w:type="dxa"/>
            <w:gridSpan w:val="5"/>
            <w:tcBorders>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    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968" w:type="dxa"/>
            <w:vMerge w:val="continue"/>
            <w:tcBorders>
              <w:top w:val="single" w:color="auto" w:sz="4" w:space="0"/>
              <w:left w:val="single" w:color="auto" w:sz="4" w:space="0"/>
              <w:bottom w:val="single" w:color="auto" w:sz="4" w:space="0"/>
            </w:tcBorders>
            <w:vAlign w:val="center"/>
          </w:tcPr>
          <w:p>
            <w:pPr>
              <w:snapToGrid w:val="0"/>
              <w:spacing w:line="300" w:lineRule="exact"/>
              <w:jc w:val="center"/>
              <w:rPr>
                <w:rFonts w:asciiTheme="minorEastAsia" w:hAnsiTheme="minorEastAsia" w:eastAsiaTheme="minorEastAsia" w:cstheme="minorEastAsia"/>
                <w:sz w:val="28"/>
                <w:szCs w:val="28"/>
              </w:rPr>
            </w:pPr>
          </w:p>
        </w:tc>
        <w:tc>
          <w:tcPr>
            <w:tcW w:w="1125" w:type="dxa"/>
            <w:tcBorders>
              <w:top w:val="single" w:color="auto" w:sz="4" w:space="0"/>
              <w:bottom w:val="single" w:color="auto" w:sz="4" w:space="0"/>
            </w:tcBorders>
            <w:vAlign w:val="center"/>
          </w:tcPr>
          <w:p>
            <w:pPr>
              <w:snapToGrid w:val="0"/>
              <w:spacing w:line="3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非常</w:t>
            </w:r>
          </w:p>
          <w:p>
            <w:pPr>
              <w:snapToGri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满意</w:t>
            </w:r>
          </w:p>
        </w:tc>
        <w:tc>
          <w:tcPr>
            <w:tcW w:w="945" w:type="dxa"/>
            <w:tcBorders>
              <w:top w:val="single" w:color="auto" w:sz="4" w:space="0"/>
              <w:bottom w:val="single" w:color="auto" w:sz="4" w:space="0"/>
            </w:tcBorders>
            <w:vAlign w:val="center"/>
          </w:tcPr>
          <w:p>
            <w:pPr>
              <w:snapToGrid w:val="0"/>
              <w:spacing w:line="3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比较</w:t>
            </w:r>
          </w:p>
          <w:p>
            <w:pPr>
              <w:snapToGri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满意</w:t>
            </w:r>
          </w:p>
        </w:tc>
        <w:tc>
          <w:tcPr>
            <w:tcW w:w="840" w:type="dxa"/>
            <w:tcBorders>
              <w:top w:val="single" w:color="auto" w:sz="4" w:space="0"/>
              <w:bottom w:val="single" w:color="auto" w:sz="4" w:space="0"/>
            </w:tcBorders>
            <w:vAlign w:val="center"/>
          </w:tcPr>
          <w:p>
            <w:pPr>
              <w:snapToGri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一般</w:t>
            </w:r>
          </w:p>
        </w:tc>
        <w:tc>
          <w:tcPr>
            <w:tcW w:w="1095" w:type="dxa"/>
            <w:tcBorders>
              <w:top w:val="single" w:color="auto" w:sz="4" w:space="0"/>
              <w:bottom w:val="single" w:color="auto" w:sz="4" w:space="0"/>
            </w:tcBorders>
            <w:vAlign w:val="center"/>
          </w:tcPr>
          <w:p>
            <w:pPr>
              <w:snapToGri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不满意</w:t>
            </w:r>
          </w:p>
        </w:tc>
        <w:tc>
          <w:tcPr>
            <w:tcW w:w="1012" w:type="dxa"/>
            <w:tcBorders>
              <w:top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968" w:type="dxa"/>
            <w:vMerge w:val="continue"/>
            <w:tcBorders>
              <w:top w:val="single" w:color="auto" w:sz="4" w:space="0"/>
              <w:left w:val="single" w:color="auto" w:sz="4" w:space="0"/>
              <w:bottom w:val="single" w:color="auto" w:sz="4" w:space="0"/>
            </w:tcBorders>
            <w:vAlign w:val="center"/>
          </w:tcPr>
          <w:p>
            <w:pPr>
              <w:snapToGrid w:val="0"/>
              <w:spacing w:line="300" w:lineRule="exact"/>
              <w:jc w:val="center"/>
              <w:rPr>
                <w:rFonts w:ascii="仿宋_GB2312" w:hAnsi="仿宋_GB2312" w:eastAsia="仿宋_GB2312" w:cs="仿宋_GB2312"/>
                <w:sz w:val="30"/>
                <w:szCs w:val="30"/>
              </w:rPr>
            </w:pPr>
          </w:p>
        </w:tc>
        <w:tc>
          <w:tcPr>
            <w:tcW w:w="1125" w:type="dxa"/>
            <w:tcBorders>
              <w:top w:val="single" w:color="auto" w:sz="4" w:space="0"/>
              <w:bottom w:val="single" w:color="auto" w:sz="4" w:space="0"/>
            </w:tcBorders>
            <w:vAlign w:val="center"/>
          </w:tcPr>
          <w:p>
            <w:pPr>
              <w:snapToGrid w:val="0"/>
              <w:spacing w:line="300" w:lineRule="exact"/>
              <w:jc w:val="center"/>
              <w:rPr>
                <w:rFonts w:ascii="Times New Roman" w:hAnsi="Times New Roman" w:eastAsia="方正楷体_GBK" w:cs="Times New Roman"/>
                <w:b/>
                <w:bCs/>
                <w:sz w:val="24"/>
                <w:szCs w:val="24"/>
              </w:rPr>
            </w:pPr>
            <w:r>
              <w:rPr>
                <w:rFonts w:hint="default" w:ascii="Times New Roman" w:hAnsi="Times New Roman" w:eastAsia="方正楷体_GBK" w:cs="Times New Roman"/>
                <w:b/>
                <w:bCs/>
                <w:sz w:val="24"/>
                <w:szCs w:val="24"/>
              </w:rPr>
              <w:t>9.0-</w:t>
            </w:r>
          </w:p>
          <w:p>
            <w:pPr>
              <w:snapToGrid w:val="0"/>
              <w:spacing w:line="300" w:lineRule="exact"/>
              <w:jc w:val="center"/>
              <w:rPr>
                <w:rFonts w:ascii="Times New Roman" w:hAnsi="Times New Roman" w:eastAsia="方正楷体_GBK" w:cs="Times New Roman"/>
                <w:b/>
                <w:bCs/>
                <w:sz w:val="24"/>
                <w:szCs w:val="24"/>
              </w:rPr>
            </w:pPr>
            <w:r>
              <w:rPr>
                <w:rFonts w:hint="default" w:ascii="Times New Roman" w:hAnsi="Times New Roman" w:eastAsia="方正楷体_GBK" w:cs="Times New Roman"/>
                <w:b/>
                <w:bCs/>
                <w:sz w:val="24"/>
                <w:szCs w:val="24"/>
              </w:rPr>
              <w:t>10.0分</w:t>
            </w:r>
          </w:p>
        </w:tc>
        <w:tc>
          <w:tcPr>
            <w:tcW w:w="945" w:type="dxa"/>
            <w:tcBorders>
              <w:top w:val="single" w:color="auto" w:sz="4" w:space="0"/>
              <w:bottom w:val="single" w:color="auto" w:sz="4" w:space="0"/>
            </w:tcBorders>
            <w:vAlign w:val="center"/>
          </w:tcPr>
          <w:p>
            <w:pPr>
              <w:snapToGrid w:val="0"/>
              <w:spacing w:line="300" w:lineRule="exact"/>
              <w:jc w:val="center"/>
              <w:rPr>
                <w:rFonts w:ascii="Times New Roman" w:hAnsi="Times New Roman" w:eastAsia="方正楷体_GBK" w:cs="Times New Roman"/>
                <w:b/>
                <w:bCs/>
                <w:sz w:val="24"/>
                <w:szCs w:val="24"/>
              </w:rPr>
            </w:pPr>
            <w:r>
              <w:rPr>
                <w:rFonts w:hint="default" w:ascii="Times New Roman" w:hAnsi="Times New Roman" w:eastAsia="方正楷体_GBK" w:cs="Times New Roman"/>
                <w:b/>
                <w:bCs/>
                <w:sz w:val="24"/>
                <w:szCs w:val="24"/>
              </w:rPr>
              <w:t>8.0-</w:t>
            </w:r>
          </w:p>
          <w:p>
            <w:pPr>
              <w:snapToGrid w:val="0"/>
              <w:spacing w:line="300" w:lineRule="exact"/>
              <w:jc w:val="center"/>
              <w:rPr>
                <w:rFonts w:ascii="Times New Roman" w:hAnsi="Times New Roman" w:eastAsia="方正楷体_GBK" w:cs="Times New Roman"/>
                <w:b/>
                <w:bCs/>
                <w:sz w:val="24"/>
                <w:szCs w:val="24"/>
              </w:rPr>
            </w:pPr>
            <w:r>
              <w:rPr>
                <w:rFonts w:hint="default" w:ascii="Times New Roman" w:hAnsi="Times New Roman" w:eastAsia="方正楷体_GBK" w:cs="Times New Roman"/>
                <w:b/>
                <w:bCs/>
                <w:sz w:val="24"/>
                <w:szCs w:val="24"/>
              </w:rPr>
              <w:t>8.9分</w:t>
            </w:r>
          </w:p>
        </w:tc>
        <w:tc>
          <w:tcPr>
            <w:tcW w:w="840" w:type="dxa"/>
            <w:tcBorders>
              <w:top w:val="single" w:color="auto" w:sz="4" w:space="0"/>
              <w:bottom w:val="single" w:color="auto" w:sz="4" w:space="0"/>
            </w:tcBorders>
            <w:vAlign w:val="center"/>
          </w:tcPr>
          <w:p>
            <w:pPr>
              <w:snapToGrid w:val="0"/>
              <w:spacing w:line="300" w:lineRule="exact"/>
              <w:jc w:val="center"/>
              <w:rPr>
                <w:rFonts w:ascii="Times New Roman" w:hAnsi="Times New Roman" w:eastAsia="方正楷体_GBK" w:cs="Times New Roman"/>
                <w:b/>
                <w:bCs/>
                <w:sz w:val="24"/>
                <w:szCs w:val="24"/>
              </w:rPr>
            </w:pPr>
            <w:r>
              <w:rPr>
                <w:rFonts w:hint="default" w:ascii="Times New Roman" w:hAnsi="Times New Roman" w:eastAsia="方正楷体_GBK" w:cs="Times New Roman"/>
                <w:b/>
                <w:bCs/>
                <w:sz w:val="24"/>
                <w:szCs w:val="24"/>
              </w:rPr>
              <w:t>7.0-</w:t>
            </w:r>
          </w:p>
          <w:p>
            <w:pPr>
              <w:snapToGrid w:val="0"/>
              <w:spacing w:line="300" w:lineRule="exact"/>
              <w:jc w:val="center"/>
              <w:rPr>
                <w:rFonts w:ascii="Times New Roman" w:hAnsi="Times New Roman" w:eastAsia="方正楷体_GBK" w:cs="Times New Roman"/>
                <w:b/>
                <w:bCs/>
                <w:sz w:val="24"/>
                <w:szCs w:val="24"/>
              </w:rPr>
            </w:pPr>
            <w:r>
              <w:rPr>
                <w:rFonts w:hint="default" w:ascii="Times New Roman" w:hAnsi="Times New Roman" w:eastAsia="方正楷体_GBK" w:cs="Times New Roman"/>
                <w:b/>
                <w:bCs/>
                <w:sz w:val="24"/>
                <w:szCs w:val="24"/>
              </w:rPr>
              <w:t>7.9分</w:t>
            </w:r>
          </w:p>
        </w:tc>
        <w:tc>
          <w:tcPr>
            <w:tcW w:w="1095" w:type="dxa"/>
            <w:tcBorders>
              <w:top w:val="single" w:color="auto" w:sz="4" w:space="0"/>
              <w:bottom w:val="single" w:color="auto" w:sz="4" w:space="0"/>
            </w:tcBorders>
            <w:vAlign w:val="center"/>
          </w:tcPr>
          <w:p>
            <w:pPr>
              <w:snapToGrid w:val="0"/>
              <w:spacing w:line="300" w:lineRule="exact"/>
              <w:jc w:val="center"/>
              <w:rPr>
                <w:rFonts w:ascii="Times New Roman" w:hAnsi="Times New Roman" w:eastAsia="方正楷体_GBK" w:cs="Times New Roman"/>
                <w:b/>
                <w:bCs/>
                <w:sz w:val="24"/>
                <w:szCs w:val="24"/>
              </w:rPr>
            </w:pPr>
            <w:r>
              <w:rPr>
                <w:rFonts w:hint="default" w:ascii="Times New Roman" w:hAnsi="Times New Roman" w:eastAsia="方正楷体_GBK" w:cs="Times New Roman"/>
                <w:b/>
                <w:bCs/>
                <w:sz w:val="24"/>
                <w:szCs w:val="24"/>
              </w:rPr>
              <w:t>6.0-</w:t>
            </w:r>
          </w:p>
          <w:p>
            <w:pPr>
              <w:snapToGrid w:val="0"/>
              <w:spacing w:line="300" w:lineRule="exact"/>
              <w:jc w:val="center"/>
              <w:rPr>
                <w:rFonts w:ascii="Times New Roman" w:hAnsi="Times New Roman" w:eastAsia="方正楷体_GBK" w:cs="Times New Roman"/>
                <w:b/>
                <w:bCs/>
                <w:sz w:val="24"/>
                <w:szCs w:val="24"/>
              </w:rPr>
            </w:pPr>
            <w:r>
              <w:rPr>
                <w:rFonts w:hint="default" w:ascii="Times New Roman" w:hAnsi="Times New Roman" w:eastAsia="方正楷体_GBK" w:cs="Times New Roman"/>
                <w:b/>
                <w:bCs/>
                <w:sz w:val="24"/>
                <w:szCs w:val="24"/>
              </w:rPr>
              <w:t>6.9分</w:t>
            </w:r>
          </w:p>
        </w:tc>
        <w:tc>
          <w:tcPr>
            <w:tcW w:w="1012" w:type="dxa"/>
            <w:tcBorders>
              <w:top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eastAsia="方正楷体_GBK" w:cs="Times New Roman"/>
                <w:b/>
                <w:bCs/>
                <w:sz w:val="24"/>
                <w:szCs w:val="24"/>
              </w:rPr>
            </w:pPr>
            <w:r>
              <w:rPr>
                <w:rFonts w:hint="default" w:ascii="Times New Roman" w:hAnsi="Times New Roman" w:eastAsia="方正楷体_GBK" w:cs="Times New Roman"/>
                <w:b/>
                <w:bCs/>
                <w:sz w:val="24"/>
                <w:szCs w:val="24"/>
              </w:rPr>
              <w:t>小于6.0分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968" w:type="dxa"/>
            <w:tcBorders>
              <w:top w:val="single" w:color="auto" w:sz="4" w:space="0"/>
              <w:left w:val="single" w:color="auto" w:sz="4" w:space="0"/>
              <w:bottom w:val="single" w:color="auto" w:sz="4" w:space="0"/>
            </w:tcBorders>
            <w:vAlign w:val="center"/>
          </w:tcPr>
          <w:p>
            <w:pPr>
              <w:snapToGrid w:val="0"/>
              <w:spacing w:line="400" w:lineRule="exact"/>
              <w:ind w:left="280" w:hanging="280" w:hangingChars="100"/>
              <w:jc w:val="left"/>
              <w:rPr>
                <w:rFonts w:hint="eastAsia" w:asciiTheme="minorEastAsia" w:hAnsiTheme="minorEastAsia" w:eastAsiaTheme="minorEastAsia" w:cstheme="minorEastAsia"/>
                <w:sz w:val="28"/>
                <w:szCs w:val="28"/>
                <w:lang w:eastAsia="zh-CN"/>
              </w:rPr>
            </w:pPr>
            <w:r>
              <w:rPr>
                <w:rFonts w:hint="default" w:ascii="Times New Roman" w:hAnsi="Times New Roman" w:cs="Times New Roman" w:eastAsiaTheme="minorEastAsia"/>
                <w:sz w:val="28"/>
                <w:szCs w:val="28"/>
              </w:rPr>
              <w:t>1.</w:t>
            </w:r>
            <w:r>
              <w:rPr>
                <w:rFonts w:hint="eastAsia" w:asciiTheme="minorEastAsia" w:hAnsiTheme="minorEastAsia" w:eastAsiaTheme="minorEastAsia" w:cstheme="minorEastAsia"/>
                <w:sz w:val="28"/>
                <w:szCs w:val="28"/>
              </w:rPr>
              <w:t>您对本市公园绿地的面积和数量是否满意</w:t>
            </w:r>
            <w:r>
              <w:rPr>
                <w:rFonts w:hint="eastAsia" w:asciiTheme="minorEastAsia" w:hAnsiTheme="minorEastAsia" w:eastAsiaTheme="minorEastAsia" w:cstheme="minorEastAsia"/>
                <w:sz w:val="28"/>
                <w:szCs w:val="28"/>
                <w:lang w:eastAsia="zh-CN"/>
              </w:rPr>
              <w:t>？</w:t>
            </w:r>
          </w:p>
        </w:tc>
        <w:tc>
          <w:tcPr>
            <w:tcW w:w="112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94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840"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9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12" w:type="dxa"/>
            <w:tcBorders>
              <w:top w:val="single" w:color="auto" w:sz="4" w:space="0"/>
              <w:bottom w:val="single" w:color="auto" w:sz="4" w:space="0"/>
              <w:right w:val="single" w:color="auto" w:sz="4" w:space="0"/>
            </w:tcBorders>
          </w:tcPr>
          <w:p>
            <w:pPr>
              <w:snapToGrid w:val="0"/>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968" w:type="dxa"/>
            <w:tcBorders>
              <w:top w:val="single" w:color="auto" w:sz="4" w:space="0"/>
              <w:left w:val="single" w:color="auto" w:sz="4" w:space="0"/>
              <w:bottom w:val="single" w:color="auto" w:sz="4" w:space="0"/>
            </w:tcBorders>
            <w:vAlign w:val="center"/>
          </w:tcPr>
          <w:p>
            <w:pPr>
              <w:snapToGrid w:val="0"/>
              <w:spacing w:line="400" w:lineRule="exact"/>
              <w:ind w:left="280" w:hanging="280" w:hangingChars="100"/>
              <w:jc w:val="left"/>
              <w:rPr>
                <w:rFonts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t>2.</w:t>
            </w:r>
            <w:r>
              <w:rPr>
                <w:rFonts w:hint="eastAsia" w:asciiTheme="minorEastAsia" w:hAnsiTheme="minorEastAsia" w:eastAsiaTheme="minorEastAsia" w:cstheme="minorEastAsia"/>
                <w:sz w:val="28"/>
                <w:szCs w:val="28"/>
              </w:rPr>
              <w:t>您对本市公园绿化的景观效果是否满意</w:t>
            </w:r>
            <w:r>
              <w:rPr>
                <w:rFonts w:hint="eastAsia" w:asciiTheme="minorEastAsia" w:hAnsiTheme="minorEastAsia" w:eastAsiaTheme="minorEastAsia" w:cstheme="minorEastAsia"/>
                <w:sz w:val="28"/>
                <w:szCs w:val="28"/>
                <w:lang w:eastAsia="zh-CN"/>
              </w:rPr>
              <w:t>？</w:t>
            </w:r>
          </w:p>
        </w:tc>
        <w:tc>
          <w:tcPr>
            <w:tcW w:w="112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94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840"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9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12" w:type="dxa"/>
            <w:tcBorders>
              <w:top w:val="single" w:color="auto" w:sz="4" w:space="0"/>
              <w:bottom w:val="single" w:color="auto" w:sz="4" w:space="0"/>
              <w:right w:val="single" w:color="auto" w:sz="4" w:space="0"/>
            </w:tcBorders>
          </w:tcPr>
          <w:p>
            <w:pPr>
              <w:snapToGrid w:val="0"/>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968" w:type="dxa"/>
            <w:tcBorders>
              <w:top w:val="single" w:color="auto" w:sz="4" w:space="0"/>
              <w:left w:val="single" w:color="auto" w:sz="4" w:space="0"/>
              <w:bottom w:val="single" w:color="auto" w:sz="4" w:space="0"/>
            </w:tcBorders>
            <w:vAlign w:val="center"/>
          </w:tcPr>
          <w:p>
            <w:pPr>
              <w:snapToGrid w:val="0"/>
              <w:spacing w:line="400" w:lineRule="exact"/>
              <w:ind w:left="280" w:hanging="280" w:hangingChars="100"/>
              <w:jc w:val="left"/>
              <w:rPr>
                <w:rFonts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t>3.</w:t>
            </w:r>
            <w:r>
              <w:rPr>
                <w:rFonts w:hint="eastAsia" w:asciiTheme="minorEastAsia" w:hAnsiTheme="minorEastAsia" w:eastAsiaTheme="minorEastAsia" w:cstheme="minorEastAsia"/>
                <w:sz w:val="28"/>
                <w:szCs w:val="28"/>
              </w:rPr>
              <w:t>您对本市公园绿地的服务设施是否满意</w:t>
            </w:r>
            <w:r>
              <w:rPr>
                <w:rFonts w:hint="eastAsia" w:asciiTheme="minorEastAsia" w:hAnsiTheme="minorEastAsia" w:eastAsiaTheme="minorEastAsia" w:cstheme="minorEastAsia"/>
                <w:sz w:val="28"/>
                <w:szCs w:val="28"/>
                <w:lang w:eastAsia="zh-CN"/>
              </w:rPr>
              <w:t>？</w:t>
            </w:r>
          </w:p>
        </w:tc>
        <w:tc>
          <w:tcPr>
            <w:tcW w:w="112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94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840"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9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12" w:type="dxa"/>
            <w:tcBorders>
              <w:top w:val="single" w:color="auto" w:sz="4" w:space="0"/>
              <w:bottom w:val="single" w:color="auto" w:sz="4" w:space="0"/>
              <w:right w:val="single" w:color="auto" w:sz="4" w:space="0"/>
            </w:tcBorders>
          </w:tcPr>
          <w:p>
            <w:pPr>
              <w:snapToGrid w:val="0"/>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968" w:type="dxa"/>
            <w:tcBorders>
              <w:top w:val="single" w:color="auto" w:sz="4" w:space="0"/>
              <w:left w:val="single" w:color="auto" w:sz="4" w:space="0"/>
              <w:bottom w:val="single" w:color="auto" w:sz="4" w:space="0"/>
            </w:tcBorders>
            <w:vAlign w:val="center"/>
          </w:tcPr>
          <w:p>
            <w:pPr>
              <w:snapToGrid w:val="0"/>
              <w:spacing w:line="400" w:lineRule="exact"/>
              <w:ind w:left="280" w:hanging="280" w:hangingChars="100"/>
              <w:jc w:val="left"/>
              <w:rPr>
                <w:rFonts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t>4.</w:t>
            </w:r>
            <w:r>
              <w:rPr>
                <w:rFonts w:hint="eastAsia" w:asciiTheme="minorEastAsia" w:hAnsiTheme="minorEastAsia" w:eastAsiaTheme="minorEastAsia" w:cstheme="minorEastAsia"/>
                <w:sz w:val="28"/>
                <w:szCs w:val="28"/>
              </w:rPr>
              <w:t>您对本市公园绿地的方便性是否满意</w:t>
            </w:r>
            <w:r>
              <w:rPr>
                <w:rFonts w:hint="eastAsia" w:asciiTheme="minorEastAsia" w:hAnsiTheme="minorEastAsia" w:eastAsiaTheme="minorEastAsia" w:cstheme="minorEastAsia"/>
                <w:sz w:val="28"/>
                <w:szCs w:val="28"/>
                <w:lang w:eastAsia="zh-CN"/>
              </w:rPr>
              <w:t>？</w:t>
            </w:r>
          </w:p>
        </w:tc>
        <w:tc>
          <w:tcPr>
            <w:tcW w:w="112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94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840"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9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12" w:type="dxa"/>
            <w:tcBorders>
              <w:top w:val="single" w:color="auto" w:sz="4" w:space="0"/>
              <w:bottom w:val="single" w:color="auto" w:sz="4" w:space="0"/>
              <w:right w:val="single" w:color="auto" w:sz="4" w:space="0"/>
            </w:tcBorders>
          </w:tcPr>
          <w:p>
            <w:pPr>
              <w:snapToGrid w:val="0"/>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968" w:type="dxa"/>
            <w:tcBorders>
              <w:top w:val="single" w:color="auto" w:sz="4" w:space="0"/>
              <w:left w:val="single" w:color="auto" w:sz="4" w:space="0"/>
              <w:bottom w:val="single" w:color="auto" w:sz="4" w:space="0"/>
            </w:tcBorders>
            <w:vAlign w:val="center"/>
          </w:tcPr>
          <w:p>
            <w:pPr>
              <w:snapToGrid w:val="0"/>
              <w:spacing w:line="400" w:lineRule="exact"/>
              <w:ind w:left="280" w:hanging="280" w:hangingChars="100"/>
              <w:jc w:val="left"/>
              <w:rPr>
                <w:rFonts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t>5.</w:t>
            </w:r>
            <w:r>
              <w:rPr>
                <w:rFonts w:hint="eastAsia" w:asciiTheme="minorEastAsia" w:hAnsiTheme="minorEastAsia" w:eastAsiaTheme="minorEastAsia" w:cstheme="minorEastAsia"/>
                <w:sz w:val="28"/>
                <w:szCs w:val="28"/>
              </w:rPr>
              <w:t>您对本市公园绿地的管理是否满意</w:t>
            </w:r>
            <w:r>
              <w:rPr>
                <w:rFonts w:hint="eastAsia" w:asciiTheme="minorEastAsia" w:hAnsiTheme="minorEastAsia" w:eastAsiaTheme="minorEastAsia" w:cstheme="minorEastAsia"/>
                <w:sz w:val="28"/>
                <w:szCs w:val="28"/>
                <w:lang w:eastAsia="zh-CN"/>
              </w:rPr>
              <w:t>？</w:t>
            </w:r>
          </w:p>
        </w:tc>
        <w:tc>
          <w:tcPr>
            <w:tcW w:w="112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94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840"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9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12" w:type="dxa"/>
            <w:tcBorders>
              <w:top w:val="single" w:color="auto" w:sz="4" w:space="0"/>
              <w:bottom w:val="single" w:color="auto" w:sz="4" w:space="0"/>
              <w:right w:val="single" w:color="auto" w:sz="4" w:space="0"/>
            </w:tcBorders>
          </w:tcPr>
          <w:p>
            <w:pPr>
              <w:snapToGrid w:val="0"/>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968" w:type="dxa"/>
            <w:tcBorders>
              <w:top w:val="single" w:color="auto" w:sz="4" w:space="0"/>
              <w:left w:val="single" w:color="auto" w:sz="4" w:space="0"/>
              <w:bottom w:val="single" w:color="auto" w:sz="4" w:space="0"/>
            </w:tcBorders>
            <w:vAlign w:val="center"/>
          </w:tcPr>
          <w:p>
            <w:pPr>
              <w:snapToGrid w:val="0"/>
              <w:spacing w:line="400" w:lineRule="exact"/>
              <w:ind w:left="280" w:hanging="280" w:hangingChars="100"/>
              <w:jc w:val="left"/>
              <w:rPr>
                <w:rFonts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t>6.</w:t>
            </w:r>
            <w:r>
              <w:rPr>
                <w:rFonts w:hint="eastAsia" w:asciiTheme="minorEastAsia" w:hAnsiTheme="minorEastAsia" w:eastAsiaTheme="minorEastAsia" w:cstheme="minorEastAsia"/>
                <w:sz w:val="28"/>
                <w:szCs w:val="28"/>
              </w:rPr>
              <w:t>您对本市道路、人行道的绿化及遮荫效果是否满意</w:t>
            </w:r>
            <w:r>
              <w:rPr>
                <w:rFonts w:hint="eastAsia" w:asciiTheme="minorEastAsia" w:hAnsiTheme="minorEastAsia" w:eastAsiaTheme="minorEastAsia" w:cstheme="minorEastAsia"/>
                <w:sz w:val="28"/>
                <w:szCs w:val="28"/>
                <w:lang w:eastAsia="zh-CN"/>
              </w:rPr>
              <w:t>？</w:t>
            </w:r>
          </w:p>
        </w:tc>
        <w:tc>
          <w:tcPr>
            <w:tcW w:w="112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94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840"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9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12" w:type="dxa"/>
            <w:tcBorders>
              <w:top w:val="single" w:color="auto" w:sz="4" w:space="0"/>
              <w:bottom w:val="single" w:color="auto" w:sz="4" w:space="0"/>
              <w:right w:val="single" w:color="auto" w:sz="4" w:space="0"/>
            </w:tcBorders>
          </w:tcPr>
          <w:p>
            <w:pPr>
              <w:snapToGrid w:val="0"/>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968" w:type="dxa"/>
            <w:tcBorders>
              <w:top w:val="single" w:color="auto" w:sz="4" w:space="0"/>
              <w:left w:val="single" w:color="auto" w:sz="4" w:space="0"/>
              <w:bottom w:val="single" w:color="auto" w:sz="4" w:space="0"/>
            </w:tcBorders>
            <w:vAlign w:val="center"/>
          </w:tcPr>
          <w:p>
            <w:pPr>
              <w:snapToGrid w:val="0"/>
              <w:spacing w:line="400" w:lineRule="exact"/>
              <w:jc w:val="left"/>
              <w:rPr>
                <w:rFonts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t>7.</w:t>
            </w:r>
            <w:r>
              <w:rPr>
                <w:rFonts w:hint="eastAsia" w:asciiTheme="minorEastAsia" w:hAnsiTheme="minorEastAsia" w:eastAsiaTheme="minorEastAsia" w:cstheme="minorEastAsia"/>
                <w:sz w:val="28"/>
                <w:szCs w:val="28"/>
              </w:rPr>
              <w:t>您对本市的空气质量是否满意</w:t>
            </w:r>
            <w:r>
              <w:rPr>
                <w:rFonts w:hint="eastAsia" w:asciiTheme="minorEastAsia" w:hAnsiTheme="minorEastAsia" w:eastAsiaTheme="minorEastAsia" w:cstheme="minorEastAsia"/>
                <w:sz w:val="28"/>
                <w:szCs w:val="28"/>
                <w:lang w:eastAsia="zh-CN"/>
              </w:rPr>
              <w:t>？</w:t>
            </w:r>
          </w:p>
        </w:tc>
        <w:tc>
          <w:tcPr>
            <w:tcW w:w="112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94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840"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95" w:type="dxa"/>
            <w:tcBorders>
              <w:top w:val="single" w:color="auto" w:sz="4" w:space="0"/>
              <w:bottom w:val="single" w:color="auto" w:sz="4" w:space="0"/>
            </w:tcBorders>
          </w:tcPr>
          <w:p>
            <w:pPr>
              <w:snapToGrid w:val="0"/>
              <w:spacing w:line="400" w:lineRule="exact"/>
              <w:jc w:val="left"/>
              <w:rPr>
                <w:rFonts w:ascii="仿宋_GB2312" w:hAnsi="仿宋_GB2312" w:eastAsia="仿宋_GB2312" w:cs="仿宋_GB2312"/>
                <w:sz w:val="30"/>
                <w:szCs w:val="30"/>
              </w:rPr>
            </w:pPr>
          </w:p>
        </w:tc>
        <w:tc>
          <w:tcPr>
            <w:tcW w:w="1012" w:type="dxa"/>
            <w:tcBorders>
              <w:top w:val="single" w:color="auto" w:sz="4" w:space="0"/>
              <w:bottom w:val="single" w:color="auto" w:sz="4" w:space="0"/>
              <w:right w:val="single" w:color="auto" w:sz="4" w:space="0"/>
            </w:tcBorders>
          </w:tcPr>
          <w:p>
            <w:pPr>
              <w:snapToGrid w:val="0"/>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3968" w:type="dxa"/>
            <w:tcBorders>
              <w:top w:val="single" w:color="auto" w:sz="4" w:space="0"/>
              <w:left w:val="single" w:color="auto" w:sz="4" w:space="0"/>
            </w:tcBorders>
            <w:vAlign w:val="center"/>
          </w:tcPr>
          <w:p>
            <w:pPr>
              <w:snapToGrid w:val="0"/>
              <w:spacing w:line="400" w:lineRule="exact"/>
              <w:jc w:val="left"/>
              <w:rPr>
                <w:rFonts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t>8.</w:t>
            </w:r>
            <w:r>
              <w:rPr>
                <w:rFonts w:hint="eastAsia" w:asciiTheme="minorEastAsia" w:hAnsiTheme="minorEastAsia" w:eastAsiaTheme="minorEastAsia" w:cstheme="minorEastAsia"/>
                <w:sz w:val="28"/>
                <w:szCs w:val="28"/>
              </w:rPr>
              <w:t>您对本市的水体质量是否满意</w:t>
            </w:r>
            <w:r>
              <w:rPr>
                <w:rFonts w:hint="eastAsia" w:asciiTheme="minorEastAsia" w:hAnsiTheme="minorEastAsia" w:eastAsiaTheme="minorEastAsia" w:cstheme="minorEastAsia"/>
                <w:sz w:val="28"/>
                <w:szCs w:val="28"/>
                <w:lang w:eastAsia="zh-CN"/>
              </w:rPr>
              <w:t>？</w:t>
            </w:r>
          </w:p>
        </w:tc>
        <w:tc>
          <w:tcPr>
            <w:tcW w:w="1125" w:type="dxa"/>
            <w:tcBorders>
              <w:top w:val="single" w:color="auto" w:sz="4" w:space="0"/>
            </w:tcBorders>
          </w:tcPr>
          <w:p>
            <w:pPr>
              <w:snapToGrid w:val="0"/>
              <w:spacing w:line="400" w:lineRule="exact"/>
              <w:jc w:val="left"/>
              <w:rPr>
                <w:rFonts w:ascii="仿宋_GB2312" w:hAnsi="仿宋_GB2312" w:eastAsia="仿宋_GB2312" w:cs="仿宋_GB2312"/>
                <w:sz w:val="30"/>
                <w:szCs w:val="30"/>
              </w:rPr>
            </w:pPr>
          </w:p>
        </w:tc>
        <w:tc>
          <w:tcPr>
            <w:tcW w:w="945" w:type="dxa"/>
            <w:tcBorders>
              <w:top w:val="single" w:color="auto" w:sz="4" w:space="0"/>
            </w:tcBorders>
          </w:tcPr>
          <w:p>
            <w:pPr>
              <w:snapToGrid w:val="0"/>
              <w:spacing w:line="400" w:lineRule="exact"/>
              <w:jc w:val="left"/>
              <w:rPr>
                <w:rFonts w:ascii="仿宋_GB2312" w:hAnsi="仿宋_GB2312" w:eastAsia="仿宋_GB2312" w:cs="仿宋_GB2312"/>
                <w:sz w:val="30"/>
                <w:szCs w:val="30"/>
              </w:rPr>
            </w:pPr>
          </w:p>
        </w:tc>
        <w:tc>
          <w:tcPr>
            <w:tcW w:w="840" w:type="dxa"/>
            <w:tcBorders>
              <w:top w:val="single" w:color="auto" w:sz="4" w:space="0"/>
            </w:tcBorders>
          </w:tcPr>
          <w:p>
            <w:pPr>
              <w:snapToGrid w:val="0"/>
              <w:spacing w:line="400" w:lineRule="exact"/>
              <w:jc w:val="left"/>
              <w:rPr>
                <w:rFonts w:ascii="仿宋_GB2312" w:hAnsi="仿宋_GB2312" w:eastAsia="仿宋_GB2312" w:cs="仿宋_GB2312"/>
                <w:sz w:val="30"/>
                <w:szCs w:val="30"/>
              </w:rPr>
            </w:pPr>
          </w:p>
        </w:tc>
        <w:tc>
          <w:tcPr>
            <w:tcW w:w="1095" w:type="dxa"/>
            <w:tcBorders>
              <w:top w:val="single" w:color="auto" w:sz="4" w:space="0"/>
            </w:tcBorders>
          </w:tcPr>
          <w:p>
            <w:pPr>
              <w:snapToGrid w:val="0"/>
              <w:spacing w:line="400" w:lineRule="exact"/>
              <w:jc w:val="left"/>
              <w:rPr>
                <w:rFonts w:ascii="仿宋_GB2312" w:hAnsi="仿宋_GB2312" w:eastAsia="仿宋_GB2312" w:cs="仿宋_GB2312"/>
                <w:sz w:val="30"/>
                <w:szCs w:val="30"/>
              </w:rPr>
            </w:pPr>
          </w:p>
        </w:tc>
        <w:tc>
          <w:tcPr>
            <w:tcW w:w="1012" w:type="dxa"/>
            <w:tcBorders>
              <w:top w:val="single" w:color="auto" w:sz="4" w:space="0"/>
              <w:right w:val="single" w:color="auto" w:sz="4" w:space="0"/>
            </w:tcBorders>
          </w:tcPr>
          <w:p>
            <w:pPr>
              <w:snapToGrid w:val="0"/>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985" w:type="dxa"/>
            <w:gridSpan w:val="6"/>
            <w:tcBorders>
              <w:left w:val="single" w:color="auto" w:sz="4" w:space="0"/>
              <w:bottom w:val="nil"/>
              <w:right w:val="single" w:color="auto" w:sz="4" w:space="0"/>
            </w:tcBorders>
          </w:tcPr>
          <w:p>
            <w:pPr>
              <w:snapToGrid w:val="0"/>
              <w:spacing w:line="400" w:lineRule="exact"/>
              <w:rPr>
                <w:rFonts w:ascii="宋体" w:hAnsi="宋体" w:cs="宋体"/>
                <w:sz w:val="30"/>
                <w:szCs w:val="30"/>
              </w:rPr>
            </w:pPr>
            <w:r>
              <w:rPr>
                <w:rFonts w:hint="default" w:ascii="Times New Roman" w:hAnsi="Times New Roman" w:cs="Times New Roman" w:eastAsiaTheme="minorEastAsia"/>
                <w:sz w:val="28"/>
                <w:szCs w:val="28"/>
              </w:rPr>
              <w:t>9.</w:t>
            </w:r>
            <w:r>
              <w:rPr>
                <w:rFonts w:hint="eastAsia" w:asciiTheme="minorEastAsia" w:hAnsiTheme="minorEastAsia" w:eastAsiaTheme="minorEastAsia" w:cstheme="minorEastAsia"/>
                <w:sz w:val="28"/>
                <w:szCs w:val="28"/>
              </w:rPr>
              <w:t>您对三亚市城市园林绿化的意见和建议：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8985" w:type="dxa"/>
            <w:gridSpan w:val="6"/>
            <w:tcBorders>
              <w:top w:val="nil"/>
              <w:left w:val="single" w:color="auto" w:sz="4" w:space="0"/>
              <w:right w:val="single" w:color="auto" w:sz="4" w:space="0"/>
            </w:tcBorders>
          </w:tcPr>
          <w:p>
            <w:pPr>
              <w:spacing w:line="420" w:lineRule="exact"/>
              <w:jc w:val="left"/>
              <w:rPr>
                <w:rFonts w:ascii="宋体" w:hAnsi="宋体" w:cs="宋体"/>
                <w:sz w:val="30"/>
                <w:szCs w:val="30"/>
              </w:rPr>
            </w:pPr>
          </w:p>
        </w:tc>
      </w:tr>
    </w:tbl>
    <w:p>
      <w:pPr>
        <w:snapToGrid w:val="0"/>
        <w:spacing w:line="480" w:lineRule="exact"/>
        <w:ind w:firstLine="280" w:firstLineChars="100"/>
        <w:rPr>
          <w:rFonts w:ascii="黑体" w:hAnsi="黑体" w:eastAsia="黑体" w:cs="黑体"/>
          <w:sz w:val="28"/>
          <w:szCs w:val="28"/>
        </w:rPr>
      </w:pPr>
      <w:r>
        <w:rPr>
          <w:rFonts w:hint="eastAsia" w:ascii="宋体" w:hAnsi="宋体" w:cs="宋体"/>
          <w:sz w:val="28"/>
          <w:szCs w:val="28"/>
        </w:rPr>
        <w:t>再次感谢您的支持，恳请您留下联系电话，方便我们进行回访，谢谢！</w:t>
      </w:r>
    </w:p>
    <w:p>
      <w:pPr>
        <w:snapToGrid w:val="0"/>
        <w:spacing w:line="480" w:lineRule="exact"/>
        <w:ind w:firstLine="4830" w:firstLineChars="2300"/>
        <w:rPr>
          <w:rFonts w:ascii="黑体" w:hAnsi="黑体" w:eastAsia="黑体" w:cs="黑体"/>
          <w:sz w:val="28"/>
          <w:szCs w:val="28"/>
        </w:rPr>
      </w:pPr>
      <w:r>
        <w:pict>
          <v:shape id="_x0000_s1028" o:spid="_x0000_s1028" o:spt="202" type="#_x0000_t202" style="position:absolute;left:0pt;margin-left:-7pt;margin-top:3.85pt;height:134.15pt;width:450.5pt;z-index:251664384;mso-width-relative:page;mso-height-relative:page;" fillcolor="#FFFFFF" filled="t" stroked="t" coordsize="21600,21600" o:gfxdata="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yg6WdkAAAAJAQAADwAAAAAAAAABACAAAAAiAAAAZHJzL2Rvd25yZXYueG1sUEsB&#10;AhQAFAAAAAgAh07iQJQY9+b0AQAA6QMAAA4AAAAAAAAAAQAgAAAAKAEAAGRycy9lMm9Eb2MueG1s&#10;UEsFBgAAAAAGAAYAWQEAAI4FAAAAAA==&#10;">
            <v:path/>
            <v:fill on="t" color2="#FFFFFF" focussize="0,0"/>
            <v:stroke color="#000000" joinstyle="miter"/>
            <v:imagedata o:title=""/>
            <o:lock v:ext="edit" aspectratio="f"/>
            <v:textbox>
              <w:txbxContent>
                <w:p>
                  <w:pPr>
                    <w:snapToGrid w:val="0"/>
                    <w:spacing w:line="578" w:lineRule="exact"/>
                    <w:rPr>
                      <w:rFonts w:ascii="宋体" w:hAnsi="宋体" w:cs="宋体"/>
                      <w:bCs/>
                      <w:sz w:val="28"/>
                      <w:szCs w:val="28"/>
                    </w:rPr>
                  </w:pPr>
                  <w:r>
                    <w:rPr>
                      <w:rFonts w:hint="eastAsia" w:ascii="宋体" w:hAnsi="宋体" w:cs="宋体"/>
                      <w:bCs/>
                      <w:sz w:val="28"/>
                      <w:szCs w:val="28"/>
                    </w:rPr>
                    <w:t>填报人：</w:t>
                  </w:r>
                  <w:r>
                    <w:rPr>
                      <w:rFonts w:hint="eastAsia" w:ascii="宋体" w:hAnsi="宋体" w:cs="宋体"/>
                      <w:bCs/>
                      <w:sz w:val="28"/>
                      <w:szCs w:val="28"/>
                      <w:u w:val="single"/>
                    </w:rPr>
                    <w:t xml:space="preserve">         </w:t>
                  </w:r>
                  <w:r>
                    <w:rPr>
                      <w:rFonts w:hint="eastAsia" w:ascii="宋体" w:hAnsi="宋体" w:cs="宋体"/>
                      <w:bCs/>
                      <w:sz w:val="28"/>
                      <w:szCs w:val="28"/>
                    </w:rPr>
                    <w:t xml:space="preserve">  联系电话：</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napToGrid w:val="0"/>
                    <w:spacing w:line="578" w:lineRule="exact"/>
                    <w:rPr>
                      <w:rFonts w:ascii="宋体" w:hAnsi="宋体" w:cs="宋体"/>
                      <w:bCs/>
                      <w:sz w:val="28"/>
                      <w:szCs w:val="28"/>
                    </w:rPr>
                  </w:pPr>
                  <w:r>
                    <w:rPr>
                      <w:rFonts w:hint="eastAsia" w:ascii="宋体" w:hAnsi="宋体" w:cs="宋体"/>
                      <w:bCs/>
                      <w:sz w:val="28"/>
                      <w:szCs w:val="28"/>
                    </w:rPr>
                    <w:t>调查员：</w:t>
                  </w:r>
                  <w:r>
                    <w:rPr>
                      <w:rFonts w:hint="eastAsia" w:ascii="宋体" w:hAnsi="宋体" w:cs="宋体"/>
                      <w:bCs/>
                      <w:sz w:val="28"/>
                      <w:szCs w:val="28"/>
                      <w:u w:val="single"/>
                    </w:rPr>
                    <w:t xml:space="preserve">         </w:t>
                  </w:r>
                  <w:r>
                    <w:rPr>
                      <w:rFonts w:hint="eastAsia" w:ascii="宋体" w:hAnsi="宋体" w:cs="宋体"/>
                      <w:bCs/>
                      <w:sz w:val="28"/>
                      <w:szCs w:val="28"/>
                    </w:rPr>
                    <w:t xml:space="preserve">  指导员：</w:t>
                  </w:r>
                  <w:r>
                    <w:rPr>
                      <w:rFonts w:hint="eastAsia" w:ascii="宋体" w:hAnsi="宋体" w:cs="宋体"/>
                      <w:bCs/>
                      <w:sz w:val="28"/>
                      <w:szCs w:val="28"/>
                      <w:u w:val="single"/>
                    </w:rPr>
                    <w:t xml:space="preserve">         </w:t>
                  </w:r>
                  <w:r>
                    <w:rPr>
                      <w:rFonts w:hint="eastAsia" w:ascii="宋体" w:hAnsi="宋体" w:cs="宋体"/>
                      <w:bCs/>
                      <w:sz w:val="28"/>
                      <w:szCs w:val="28"/>
                    </w:rPr>
                    <w:t xml:space="preserve">  审核录入员：</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napToGrid w:val="0"/>
                    <w:spacing w:line="578" w:lineRule="exact"/>
                    <w:rPr>
                      <w:rFonts w:ascii="宋体" w:hAnsi="宋体" w:cs="宋体"/>
                      <w:bCs/>
                      <w:sz w:val="28"/>
                      <w:szCs w:val="28"/>
                    </w:rPr>
                  </w:pPr>
                  <w:r>
                    <w:rPr>
                      <w:rFonts w:hint="eastAsia" w:ascii="宋体" w:hAnsi="宋体" w:cs="宋体"/>
                      <w:bCs/>
                      <w:sz w:val="28"/>
                      <w:szCs w:val="28"/>
                    </w:rPr>
                    <w:t>调查地址：</w:t>
                  </w:r>
                  <w:r>
                    <w:rPr>
                      <w:rFonts w:hint="eastAsia" w:ascii="宋体" w:hAnsi="宋体" w:cs="宋体"/>
                      <w:bCs/>
                      <w:sz w:val="28"/>
                      <w:szCs w:val="28"/>
                      <w:u w:val="single"/>
                    </w:rPr>
                    <w:t xml:space="preserve">      </w:t>
                  </w:r>
                  <w:r>
                    <w:rPr>
                      <w:rFonts w:hint="eastAsia" w:ascii="宋体" w:hAnsi="宋体" w:cs="宋体"/>
                      <w:bCs/>
                      <w:sz w:val="28"/>
                      <w:szCs w:val="28"/>
                    </w:rPr>
                    <w:t>区</w:t>
                  </w:r>
                  <w:r>
                    <w:rPr>
                      <w:rFonts w:hint="eastAsia" w:ascii="宋体" w:hAnsi="宋体" w:cs="宋体"/>
                      <w:bCs/>
                      <w:sz w:val="28"/>
                      <w:szCs w:val="28"/>
                      <w:u w:val="single"/>
                    </w:rPr>
                    <w:t xml:space="preserve">       </w:t>
                  </w:r>
                  <w:r>
                    <w:rPr>
                      <w:rFonts w:hint="eastAsia" w:ascii="宋体" w:hAnsi="宋体" w:cs="宋体"/>
                      <w:bCs/>
                      <w:sz w:val="28"/>
                      <w:szCs w:val="28"/>
                    </w:rPr>
                    <w:t>社区居（村）委会</w:t>
                  </w:r>
                  <w:r>
                    <w:rPr>
                      <w:rFonts w:hint="eastAsia" w:ascii="宋体" w:hAnsi="宋体" w:cs="宋体"/>
                      <w:bCs/>
                      <w:sz w:val="28"/>
                      <w:szCs w:val="28"/>
                      <w:u w:val="single"/>
                    </w:rPr>
                    <w:t xml:space="preserve">                  </w:t>
                  </w:r>
                </w:p>
                <w:p>
                  <w:pPr>
                    <w:snapToGrid w:val="0"/>
                    <w:spacing w:line="578" w:lineRule="exact"/>
                    <w:rPr>
                      <w:rFonts w:ascii="宋体" w:hAnsi="宋体" w:cs="宋体"/>
                      <w:bCs/>
                      <w:sz w:val="28"/>
                      <w:szCs w:val="28"/>
                    </w:rPr>
                  </w:pPr>
                  <w:r>
                    <w:rPr>
                      <w:rFonts w:hint="eastAsia" w:ascii="宋体" w:hAnsi="宋体" w:cs="宋体"/>
                      <w:bCs/>
                      <w:sz w:val="28"/>
                      <w:szCs w:val="28"/>
                    </w:rPr>
                    <w:t>调查日期：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      问卷编号：</w:t>
                  </w:r>
                  <w:r>
                    <w:rPr>
                      <w:rFonts w:hint="eastAsia" w:ascii="宋体" w:hAnsi="宋体" w:cs="宋体"/>
                      <w:bCs/>
                      <w:sz w:val="36"/>
                      <w:szCs w:val="36"/>
                    </w:rPr>
                    <w:t>□□□□</w:t>
                  </w:r>
                </w:p>
                <w:p>
                  <w:pPr>
                    <w:spacing w:line="480" w:lineRule="exact"/>
                    <w:rPr>
                      <w:rFonts w:ascii="黑体" w:eastAsia="黑体"/>
                      <w:u w:val="single"/>
                    </w:rPr>
                  </w:pPr>
                  <w:r>
                    <w:rPr>
                      <w:rFonts w:hint="eastAsia"/>
                    </w:rPr>
                    <w:t xml:space="preserve">                        </w:t>
                  </w:r>
                </w:p>
              </w:txbxContent>
            </v:textbox>
          </v:shape>
        </w:pict>
      </w:r>
    </w:p>
    <w:sectPr>
      <w:footerReference r:id="rId6" w:type="default"/>
      <w:pgSz w:w="11906" w:h="16838"/>
      <w:pgMar w:top="1417" w:right="1588" w:bottom="1417" w:left="1588" w:header="851" w:footer="879"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pict>
        <v:shape id="_x0000_s2050" o:spid="_x0000_s2050" o:spt="202" type="#_x0000_t202" style="position:absolute;left:0pt;margin-top:2.9pt;height:144pt;width:24.15pt;mso-position-horizontal:outside;mso-position-horizontal-relative:margin;z-index:251660288;mso-width-relative:page;mso-height-relative:page;" filled="f" stroked="f" coordsize="21600,21600">
          <v:path/>
          <v:fill on="f" focussize="0,0"/>
          <v:stroke on="f" weight="1.25pt"/>
          <v:imagedata o:title=""/>
          <o:lock v:ext="edit" aspectratio="f"/>
          <v:textbox inset="0mm,0mm,0mm,0mm" style="mso-fit-shape-to-text:t;">
            <w:txbxContent>
              <w:p>
                <w:pPr>
                  <w:pStyle w:val="6"/>
                  <w:rPr>
                    <w:rStyle w:val="11"/>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- 1 -</w:t>
                </w:r>
                <w:r>
                  <w:rPr>
                    <w:rStyle w:val="11"/>
                    <w:rFonts w:hint="eastAsia"/>
                    <w:sz w:val="28"/>
                    <w:szCs w:val="28"/>
                  </w:rPr>
                  <w:fldChar w:fldCharType="end"/>
                </w:r>
                <w:r>
                  <w:rPr>
                    <w:rStyle w:val="11"/>
                    <w:rFonts w:hint="eastAsia"/>
                    <w:sz w:val="28"/>
                    <w:szCs w:val="28"/>
                  </w:rPr>
                  <w:t xml:space="preserve"> —</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pict>
        <v:shape id="_x0000_s2052" o:spid="_x0000_s2052" o:spt="202" type="#_x0000_t202" style="position:absolute;left:0pt;margin-top:2.9pt;height:144pt;width:24.15pt;mso-position-horizontal:outside;mso-position-horizontal-relative:margin;z-index:251662336;mso-width-relative:page;mso-height-relative:page;" filled="f" stroked="f" coordsize="21600,21600">
          <v:path/>
          <v:fill on="f" focussize="0,0"/>
          <v:stroke on="f" weight="1.25pt"/>
          <v:imagedata o:title=""/>
          <o:lock v:ext="edit" aspectratio="f"/>
          <v:textbox inset="0mm,0mm,0mm,0mm" style="mso-fit-shape-to-text:t;">
            <w:txbxContent>
              <w:p>
                <w:pPr>
                  <w:pStyle w:val="6"/>
                  <w:rPr>
                    <w:rStyle w:val="11"/>
                    <w:sz w:val="28"/>
                    <w:szCs w:val="28"/>
                  </w:rPr>
                </w:pPr>
                <w:r>
                  <w:rPr>
                    <w:rStyle w:val="11"/>
                    <w:sz w:val="28"/>
                    <w:szCs w:val="28"/>
                  </w:rPr>
                  <w:t xml:space="preserve">— </w:t>
                </w:r>
                <w:r>
                  <w:rPr>
                    <w:rStyle w:val="11"/>
                    <w:sz w:val="28"/>
                    <w:szCs w:val="28"/>
                  </w:rPr>
                  <w:fldChar w:fldCharType="begin"/>
                </w:r>
                <w:r>
                  <w:rPr>
                    <w:rStyle w:val="11"/>
                    <w:sz w:val="28"/>
                    <w:szCs w:val="28"/>
                  </w:rPr>
                  <w:instrText xml:space="preserve"> PAGE  \* MERGEFORMAT </w:instrText>
                </w:r>
                <w:r>
                  <w:rPr>
                    <w:rStyle w:val="11"/>
                    <w:sz w:val="28"/>
                    <w:szCs w:val="28"/>
                  </w:rPr>
                  <w:fldChar w:fldCharType="separate"/>
                </w:r>
                <w:r>
                  <w:rPr>
                    <w:rStyle w:val="11"/>
                    <w:sz w:val="28"/>
                    <w:szCs w:val="28"/>
                  </w:rPr>
                  <w:t>1</w:t>
                </w:r>
                <w:r>
                  <w:rPr>
                    <w:rStyle w:val="11"/>
                    <w:sz w:val="28"/>
                    <w:szCs w:val="28"/>
                  </w:rPr>
                  <w:fldChar w:fldCharType="end"/>
                </w:r>
                <w:r>
                  <w:rPr>
                    <w:rStyle w:val="11"/>
                    <w:sz w:val="28"/>
                    <w:szCs w:val="28"/>
                  </w:rPr>
                  <w:t xml:space="preserve"> —</w:t>
                </w:r>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pict>
        <v:shape id="_x0000_s2051" o:spid="_x0000_s2051" o:spt="202" type="#_x0000_t202" style="position:absolute;left:0pt;margin-top:2.9pt;height:144pt;width:62.35pt;mso-position-horizontal:outside;mso-position-horizontal-relative:margin;z-index:251661312;mso-width-relative:page;mso-height-relative:page;" filled="f" stroked="f" coordsize="21600,21600">
          <v:path/>
          <v:fill on="f" focussize="0,0"/>
          <v:stroke on="f" weight="1.25pt"/>
          <v:imagedata o:title=""/>
          <o:lock v:ext="edit" aspectratio="f"/>
          <v:textbox inset="0mm,0mm,0mm,0mm" style="mso-fit-shape-to-text:t;">
            <w:txbxContent>
              <w:p>
                <w:pPr>
                  <w:pStyle w:val="6"/>
                  <w:rPr>
                    <w:rStyle w:val="11"/>
                    <w:sz w:val="30"/>
                    <w:szCs w:val="30"/>
                  </w:rPr>
                </w:pPr>
                <w:r>
                  <w:rPr>
                    <w:rStyle w:val="11"/>
                    <w:rFonts w:hint="eastAsia"/>
                    <w:sz w:val="30"/>
                    <w:szCs w:val="30"/>
                  </w:rPr>
                  <w:t xml:space="preserve">— </w:t>
                </w:r>
                <w:r>
                  <w:rPr>
                    <w:rStyle w:val="11"/>
                    <w:rFonts w:hint="eastAsia"/>
                    <w:sz w:val="30"/>
                    <w:szCs w:val="30"/>
                  </w:rPr>
                  <w:fldChar w:fldCharType="begin"/>
                </w:r>
                <w:r>
                  <w:rPr>
                    <w:rStyle w:val="11"/>
                    <w:rFonts w:hint="eastAsia"/>
                    <w:sz w:val="30"/>
                    <w:szCs w:val="30"/>
                  </w:rPr>
                  <w:instrText xml:space="preserve"> PAGE  \* MERGEFORMAT </w:instrText>
                </w:r>
                <w:r>
                  <w:rPr>
                    <w:rStyle w:val="11"/>
                    <w:rFonts w:hint="eastAsia"/>
                    <w:sz w:val="30"/>
                    <w:szCs w:val="30"/>
                  </w:rPr>
                  <w:fldChar w:fldCharType="separate"/>
                </w:r>
                <w:r>
                  <w:rPr>
                    <w:rStyle w:val="11"/>
                    <w:sz w:val="30"/>
                    <w:szCs w:val="30"/>
                  </w:rPr>
                  <w:t>7</w:t>
                </w:r>
                <w:r>
                  <w:rPr>
                    <w:rStyle w:val="11"/>
                    <w:rFonts w:hint="eastAsia"/>
                    <w:sz w:val="30"/>
                    <w:szCs w:val="30"/>
                  </w:rPr>
                  <w:fldChar w:fldCharType="end"/>
                </w:r>
                <w:r>
                  <w:rPr>
                    <w:rStyle w:val="11"/>
                    <w:rFonts w:hint="eastAsia"/>
                    <w:sz w:val="30"/>
                    <w:szCs w:val="30"/>
                  </w:rPr>
                  <w:t xml:space="preserve"> —</w:t>
                </w: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771E"/>
    <w:multiLevelType w:val="multilevel"/>
    <w:tmpl w:val="164B771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A4A2DF7"/>
    <w:multiLevelType w:val="multilevel"/>
    <w:tmpl w:val="1A4A2DF7"/>
    <w:lvl w:ilvl="0" w:tentative="0">
      <w:start w:val="1"/>
      <w:numFmt w:val="japaneseCounting"/>
      <w:lvlText w:val="（%1）"/>
      <w:lvlJc w:val="left"/>
      <w:pPr>
        <w:ind w:left="1320" w:hanging="1080"/>
      </w:pPr>
      <w:rPr>
        <w:rFonts w:hint="default"/>
        <w:u w:val="none"/>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451BE"/>
    <w:rsid w:val="0007758A"/>
    <w:rsid w:val="000F39B1"/>
    <w:rsid w:val="001C401F"/>
    <w:rsid w:val="0022132F"/>
    <w:rsid w:val="002448C0"/>
    <w:rsid w:val="002B3706"/>
    <w:rsid w:val="002C5C58"/>
    <w:rsid w:val="00343F56"/>
    <w:rsid w:val="00366C0C"/>
    <w:rsid w:val="003D3630"/>
    <w:rsid w:val="00426C03"/>
    <w:rsid w:val="00454647"/>
    <w:rsid w:val="0046761B"/>
    <w:rsid w:val="004A2DA7"/>
    <w:rsid w:val="004A49A2"/>
    <w:rsid w:val="004C2BAC"/>
    <w:rsid w:val="004D0CF4"/>
    <w:rsid w:val="004E38A6"/>
    <w:rsid w:val="004F690D"/>
    <w:rsid w:val="00526B9A"/>
    <w:rsid w:val="00542D18"/>
    <w:rsid w:val="005451BE"/>
    <w:rsid w:val="005875A8"/>
    <w:rsid w:val="005A6C6A"/>
    <w:rsid w:val="005B7673"/>
    <w:rsid w:val="005C122F"/>
    <w:rsid w:val="005F7574"/>
    <w:rsid w:val="00610FB4"/>
    <w:rsid w:val="0067728D"/>
    <w:rsid w:val="006B62EE"/>
    <w:rsid w:val="006C47F4"/>
    <w:rsid w:val="006E3C64"/>
    <w:rsid w:val="00717923"/>
    <w:rsid w:val="007731D1"/>
    <w:rsid w:val="0078038A"/>
    <w:rsid w:val="00794717"/>
    <w:rsid w:val="007B6A57"/>
    <w:rsid w:val="007C42AE"/>
    <w:rsid w:val="007E3A9C"/>
    <w:rsid w:val="00821317"/>
    <w:rsid w:val="00844B95"/>
    <w:rsid w:val="00853C65"/>
    <w:rsid w:val="008D1342"/>
    <w:rsid w:val="008F7D9D"/>
    <w:rsid w:val="00905B4F"/>
    <w:rsid w:val="009501E9"/>
    <w:rsid w:val="00957D8C"/>
    <w:rsid w:val="00986953"/>
    <w:rsid w:val="009C55AB"/>
    <w:rsid w:val="009F03C1"/>
    <w:rsid w:val="00A55AAE"/>
    <w:rsid w:val="00A6206D"/>
    <w:rsid w:val="00A740B1"/>
    <w:rsid w:val="00A77AE0"/>
    <w:rsid w:val="00A83349"/>
    <w:rsid w:val="00A90669"/>
    <w:rsid w:val="00AB018D"/>
    <w:rsid w:val="00AE0D77"/>
    <w:rsid w:val="00CC7C05"/>
    <w:rsid w:val="00D06229"/>
    <w:rsid w:val="00DA2601"/>
    <w:rsid w:val="00DA32DA"/>
    <w:rsid w:val="00DA3DD1"/>
    <w:rsid w:val="00DF0ED5"/>
    <w:rsid w:val="00DF5420"/>
    <w:rsid w:val="00E01DF5"/>
    <w:rsid w:val="00E571F3"/>
    <w:rsid w:val="00E70880"/>
    <w:rsid w:val="00EB0AA8"/>
    <w:rsid w:val="00F30DB2"/>
    <w:rsid w:val="00F3612C"/>
    <w:rsid w:val="00F56063"/>
    <w:rsid w:val="00FB6824"/>
    <w:rsid w:val="00FD1F2A"/>
    <w:rsid w:val="01613C95"/>
    <w:rsid w:val="016B68E3"/>
    <w:rsid w:val="019D4419"/>
    <w:rsid w:val="01C55775"/>
    <w:rsid w:val="01FD58CF"/>
    <w:rsid w:val="02867DB1"/>
    <w:rsid w:val="035C2B11"/>
    <w:rsid w:val="03633F1C"/>
    <w:rsid w:val="04692D22"/>
    <w:rsid w:val="04A8684A"/>
    <w:rsid w:val="04CC6AB9"/>
    <w:rsid w:val="050C0533"/>
    <w:rsid w:val="05900AAD"/>
    <w:rsid w:val="062D501F"/>
    <w:rsid w:val="065C2E7E"/>
    <w:rsid w:val="06927C7F"/>
    <w:rsid w:val="08A34DB8"/>
    <w:rsid w:val="09B671C4"/>
    <w:rsid w:val="09F432B0"/>
    <w:rsid w:val="0B1301BC"/>
    <w:rsid w:val="0BBF0CB3"/>
    <w:rsid w:val="0BC141AC"/>
    <w:rsid w:val="0BE1300C"/>
    <w:rsid w:val="0BF20130"/>
    <w:rsid w:val="0BF63EAB"/>
    <w:rsid w:val="0C3C7578"/>
    <w:rsid w:val="0C803FCB"/>
    <w:rsid w:val="0D13120C"/>
    <w:rsid w:val="0D614DE1"/>
    <w:rsid w:val="0DBC3817"/>
    <w:rsid w:val="0EEE204F"/>
    <w:rsid w:val="0EFB4523"/>
    <w:rsid w:val="0FEE31F3"/>
    <w:rsid w:val="11FC4B10"/>
    <w:rsid w:val="12116FD6"/>
    <w:rsid w:val="125C25AB"/>
    <w:rsid w:val="132605BB"/>
    <w:rsid w:val="13BB37EC"/>
    <w:rsid w:val="13D40C6E"/>
    <w:rsid w:val="1476308B"/>
    <w:rsid w:val="14D73344"/>
    <w:rsid w:val="14D745F1"/>
    <w:rsid w:val="14D80741"/>
    <w:rsid w:val="155753EB"/>
    <w:rsid w:val="1590172E"/>
    <w:rsid w:val="160B1DB7"/>
    <w:rsid w:val="16924071"/>
    <w:rsid w:val="16FA54CB"/>
    <w:rsid w:val="176D4D21"/>
    <w:rsid w:val="1788002A"/>
    <w:rsid w:val="17961024"/>
    <w:rsid w:val="17F80E97"/>
    <w:rsid w:val="17FF1790"/>
    <w:rsid w:val="18085D09"/>
    <w:rsid w:val="19112FD0"/>
    <w:rsid w:val="193A49F6"/>
    <w:rsid w:val="19437273"/>
    <w:rsid w:val="19DC552F"/>
    <w:rsid w:val="19E24225"/>
    <w:rsid w:val="1A2E1ADF"/>
    <w:rsid w:val="1A9B2CC3"/>
    <w:rsid w:val="1B9368CB"/>
    <w:rsid w:val="1C48756A"/>
    <w:rsid w:val="1D3D4B6C"/>
    <w:rsid w:val="1E9601BD"/>
    <w:rsid w:val="1EC639D0"/>
    <w:rsid w:val="1EEC5282"/>
    <w:rsid w:val="1F873824"/>
    <w:rsid w:val="20611F05"/>
    <w:rsid w:val="20AB4303"/>
    <w:rsid w:val="20BD6F99"/>
    <w:rsid w:val="20BF2891"/>
    <w:rsid w:val="21723AD5"/>
    <w:rsid w:val="21F50B43"/>
    <w:rsid w:val="2252508C"/>
    <w:rsid w:val="229A4B54"/>
    <w:rsid w:val="22AE662A"/>
    <w:rsid w:val="230E380E"/>
    <w:rsid w:val="23C91652"/>
    <w:rsid w:val="243954FA"/>
    <w:rsid w:val="249D7197"/>
    <w:rsid w:val="24A275CE"/>
    <w:rsid w:val="24AC0354"/>
    <w:rsid w:val="24F72435"/>
    <w:rsid w:val="259C1EC2"/>
    <w:rsid w:val="25B4606C"/>
    <w:rsid w:val="25BE0B79"/>
    <w:rsid w:val="25EB7532"/>
    <w:rsid w:val="26BA3942"/>
    <w:rsid w:val="2729C033"/>
    <w:rsid w:val="27312FD9"/>
    <w:rsid w:val="27343E48"/>
    <w:rsid w:val="27F9765F"/>
    <w:rsid w:val="293A0FB9"/>
    <w:rsid w:val="293F5F92"/>
    <w:rsid w:val="296F5A87"/>
    <w:rsid w:val="297E1173"/>
    <w:rsid w:val="29DB1CB9"/>
    <w:rsid w:val="2A351898"/>
    <w:rsid w:val="2A6B24A8"/>
    <w:rsid w:val="2A7243B0"/>
    <w:rsid w:val="2ACA4750"/>
    <w:rsid w:val="2B001422"/>
    <w:rsid w:val="2B031BDF"/>
    <w:rsid w:val="2BF65FAD"/>
    <w:rsid w:val="2C1D5F53"/>
    <w:rsid w:val="2C821B92"/>
    <w:rsid w:val="2C9A5328"/>
    <w:rsid w:val="2D2D07EF"/>
    <w:rsid w:val="2D3633CD"/>
    <w:rsid w:val="2F442BFE"/>
    <w:rsid w:val="2F6A7171"/>
    <w:rsid w:val="2F6E11A3"/>
    <w:rsid w:val="2F793DEE"/>
    <w:rsid w:val="317FE6CF"/>
    <w:rsid w:val="332B1986"/>
    <w:rsid w:val="340A7470"/>
    <w:rsid w:val="34244515"/>
    <w:rsid w:val="348D0233"/>
    <w:rsid w:val="35717CBC"/>
    <w:rsid w:val="36DA728E"/>
    <w:rsid w:val="36E46F2F"/>
    <w:rsid w:val="371BCAA5"/>
    <w:rsid w:val="3748013A"/>
    <w:rsid w:val="37EE7A0D"/>
    <w:rsid w:val="37FE4971"/>
    <w:rsid w:val="38744E5E"/>
    <w:rsid w:val="38FB69D6"/>
    <w:rsid w:val="39910700"/>
    <w:rsid w:val="39B27D2C"/>
    <w:rsid w:val="3A887993"/>
    <w:rsid w:val="3AB820BA"/>
    <w:rsid w:val="3AC17D55"/>
    <w:rsid w:val="3B851E35"/>
    <w:rsid w:val="3B9B6557"/>
    <w:rsid w:val="3BD37119"/>
    <w:rsid w:val="3CD766F0"/>
    <w:rsid w:val="3D2E0ED3"/>
    <w:rsid w:val="3D464014"/>
    <w:rsid w:val="3D5B0FB9"/>
    <w:rsid w:val="3DB7B10B"/>
    <w:rsid w:val="3E131DFD"/>
    <w:rsid w:val="3E4A10FE"/>
    <w:rsid w:val="3EB69056"/>
    <w:rsid w:val="3F504AF7"/>
    <w:rsid w:val="3F6049B4"/>
    <w:rsid w:val="3FB60916"/>
    <w:rsid w:val="3FDB4844"/>
    <w:rsid w:val="3FFBDDBD"/>
    <w:rsid w:val="402153FD"/>
    <w:rsid w:val="402975CF"/>
    <w:rsid w:val="40743ECE"/>
    <w:rsid w:val="40B63B26"/>
    <w:rsid w:val="40EA1C0C"/>
    <w:rsid w:val="41116D71"/>
    <w:rsid w:val="420723E4"/>
    <w:rsid w:val="42895E53"/>
    <w:rsid w:val="437C77FA"/>
    <w:rsid w:val="43881D81"/>
    <w:rsid w:val="44155034"/>
    <w:rsid w:val="44395B7B"/>
    <w:rsid w:val="445C6D68"/>
    <w:rsid w:val="44615F81"/>
    <w:rsid w:val="44FF20C1"/>
    <w:rsid w:val="45577880"/>
    <w:rsid w:val="458F0ED5"/>
    <w:rsid w:val="45B73C6C"/>
    <w:rsid w:val="46752F28"/>
    <w:rsid w:val="46FD1EA4"/>
    <w:rsid w:val="47696C0E"/>
    <w:rsid w:val="48715155"/>
    <w:rsid w:val="48F2644B"/>
    <w:rsid w:val="490C3354"/>
    <w:rsid w:val="4957504A"/>
    <w:rsid w:val="4978598C"/>
    <w:rsid w:val="49CF765D"/>
    <w:rsid w:val="4AC45D05"/>
    <w:rsid w:val="4B2038D0"/>
    <w:rsid w:val="4B5D20B0"/>
    <w:rsid w:val="4BD777FC"/>
    <w:rsid w:val="4BFFDB2E"/>
    <w:rsid w:val="4C2363EF"/>
    <w:rsid w:val="4C922CB9"/>
    <w:rsid w:val="4C9C1DCA"/>
    <w:rsid w:val="4CD46C39"/>
    <w:rsid w:val="4D145005"/>
    <w:rsid w:val="4D295921"/>
    <w:rsid w:val="4E555611"/>
    <w:rsid w:val="4E7C3E84"/>
    <w:rsid w:val="4EC04CC0"/>
    <w:rsid w:val="4F7D3A6B"/>
    <w:rsid w:val="4FF600BC"/>
    <w:rsid w:val="4FFE59CD"/>
    <w:rsid w:val="50395B9F"/>
    <w:rsid w:val="50FC206C"/>
    <w:rsid w:val="5150111E"/>
    <w:rsid w:val="51C32D2F"/>
    <w:rsid w:val="53094715"/>
    <w:rsid w:val="533308D7"/>
    <w:rsid w:val="53891F21"/>
    <w:rsid w:val="53E61E49"/>
    <w:rsid w:val="546148FC"/>
    <w:rsid w:val="549C6A20"/>
    <w:rsid w:val="54A9479E"/>
    <w:rsid w:val="556032FE"/>
    <w:rsid w:val="55D93537"/>
    <w:rsid w:val="56D64D40"/>
    <w:rsid w:val="573B469F"/>
    <w:rsid w:val="573E3DB0"/>
    <w:rsid w:val="57B66E89"/>
    <w:rsid w:val="57FF48BF"/>
    <w:rsid w:val="583258D7"/>
    <w:rsid w:val="58424EFD"/>
    <w:rsid w:val="58461792"/>
    <w:rsid w:val="58660F19"/>
    <w:rsid w:val="5A7B4FCD"/>
    <w:rsid w:val="5AA65046"/>
    <w:rsid w:val="5ABC63AF"/>
    <w:rsid w:val="5AE102C5"/>
    <w:rsid w:val="5B117873"/>
    <w:rsid w:val="5B1C0256"/>
    <w:rsid w:val="5B3D03EB"/>
    <w:rsid w:val="5B50032C"/>
    <w:rsid w:val="5BC32884"/>
    <w:rsid w:val="5C032FE5"/>
    <w:rsid w:val="5CB42016"/>
    <w:rsid w:val="5CFC2F9C"/>
    <w:rsid w:val="5D594490"/>
    <w:rsid w:val="5D7E16A4"/>
    <w:rsid w:val="5DB26620"/>
    <w:rsid w:val="5F0767AF"/>
    <w:rsid w:val="5F163C86"/>
    <w:rsid w:val="5FD4F2FD"/>
    <w:rsid w:val="5FFBE752"/>
    <w:rsid w:val="5FFF5B0F"/>
    <w:rsid w:val="616C47EA"/>
    <w:rsid w:val="61EE69B6"/>
    <w:rsid w:val="620176AD"/>
    <w:rsid w:val="62033F31"/>
    <w:rsid w:val="621F38B2"/>
    <w:rsid w:val="624F6106"/>
    <w:rsid w:val="62F26CFB"/>
    <w:rsid w:val="63261838"/>
    <w:rsid w:val="633F414D"/>
    <w:rsid w:val="639643C5"/>
    <w:rsid w:val="63A9327E"/>
    <w:rsid w:val="647A6320"/>
    <w:rsid w:val="6496645F"/>
    <w:rsid w:val="64DF4AEB"/>
    <w:rsid w:val="658D1E73"/>
    <w:rsid w:val="65DD0AAC"/>
    <w:rsid w:val="65DD5246"/>
    <w:rsid w:val="65DE95FF"/>
    <w:rsid w:val="65F7FADB"/>
    <w:rsid w:val="66060652"/>
    <w:rsid w:val="670D6FF1"/>
    <w:rsid w:val="67243C2A"/>
    <w:rsid w:val="672542C6"/>
    <w:rsid w:val="67A75A44"/>
    <w:rsid w:val="67F7EEE3"/>
    <w:rsid w:val="685E45AC"/>
    <w:rsid w:val="697BE087"/>
    <w:rsid w:val="69C3636B"/>
    <w:rsid w:val="6A0E1E76"/>
    <w:rsid w:val="6AE10A20"/>
    <w:rsid w:val="6B4F780B"/>
    <w:rsid w:val="6BDB0A81"/>
    <w:rsid w:val="6BFD2F83"/>
    <w:rsid w:val="6C4C4578"/>
    <w:rsid w:val="6C5B781B"/>
    <w:rsid w:val="6CED5104"/>
    <w:rsid w:val="6D2278ED"/>
    <w:rsid w:val="6D301F46"/>
    <w:rsid w:val="6D435AAE"/>
    <w:rsid w:val="6E0662BA"/>
    <w:rsid w:val="6E931A98"/>
    <w:rsid w:val="6EB59F23"/>
    <w:rsid w:val="6EC5724B"/>
    <w:rsid w:val="6ED82A91"/>
    <w:rsid w:val="6F20702E"/>
    <w:rsid w:val="6F7A9F62"/>
    <w:rsid w:val="6F7B9EA1"/>
    <w:rsid w:val="707F57F2"/>
    <w:rsid w:val="70884D8A"/>
    <w:rsid w:val="70D25F0A"/>
    <w:rsid w:val="71611D07"/>
    <w:rsid w:val="71703B03"/>
    <w:rsid w:val="72763662"/>
    <w:rsid w:val="72A0381E"/>
    <w:rsid w:val="738873CC"/>
    <w:rsid w:val="73E57198"/>
    <w:rsid w:val="73F63BAA"/>
    <w:rsid w:val="73FF0376"/>
    <w:rsid w:val="74420810"/>
    <w:rsid w:val="745612AA"/>
    <w:rsid w:val="74B30A1E"/>
    <w:rsid w:val="74B87D09"/>
    <w:rsid w:val="752714C3"/>
    <w:rsid w:val="75B74D85"/>
    <w:rsid w:val="763BD0D8"/>
    <w:rsid w:val="769557C0"/>
    <w:rsid w:val="76B429B3"/>
    <w:rsid w:val="76CF9574"/>
    <w:rsid w:val="76DB6FE0"/>
    <w:rsid w:val="772060F5"/>
    <w:rsid w:val="773EA5CF"/>
    <w:rsid w:val="77620E5B"/>
    <w:rsid w:val="776F01C5"/>
    <w:rsid w:val="77CD7D99"/>
    <w:rsid w:val="77F465BD"/>
    <w:rsid w:val="781355AA"/>
    <w:rsid w:val="781D7547"/>
    <w:rsid w:val="78244D52"/>
    <w:rsid w:val="78347B11"/>
    <w:rsid w:val="788F0136"/>
    <w:rsid w:val="78FF168F"/>
    <w:rsid w:val="79597FF8"/>
    <w:rsid w:val="796957FC"/>
    <w:rsid w:val="797E5A2C"/>
    <w:rsid w:val="79A2131D"/>
    <w:rsid w:val="7A2A24FB"/>
    <w:rsid w:val="7A37624B"/>
    <w:rsid w:val="7AFB3503"/>
    <w:rsid w:val="7B0A1B69"/>
    <w:rsid w:val="7B4994A7"/>
    <w:rsid w:val="7B63580B"/>
    <w:rsid w:val="7B676453"/>
    <w:rsid w:val="7BB92609"/>
    <w:rsid w:val="7BD7FD75"/>
    <w:rsid w:val="7BDB3A5F"/>
    <w:rsid w:val="7BE3C5FF"/>
    <w:rsid w:val="7C33A399"/>
    <w:rsid w:val="7C542C4A"/>
    <w:rsid w:val="7C5A278F"/>
    <w:rsid w:val="7D0B294A"/>
    <w:rsid w:val="7D5052A6"/>
    <w:rsid w:val="7D6A48AA"/>
    <w:rsid w:val="7D72851E"/>
    <w:rsid w:val="7DF64195"/>
    <w:rsid w:val="7DFF257E"/>
    <w:rsid w:val="7E2F794C"/>
    <w:rsid w:val="7E57CEB5"/>
    <w:rsid w:val="7EB7C855"/>
    <w:rsid w:val="7ECA4370"/>
    <w:rsid w:val="7EFB9D49"/>
    <w:rsid w:val="7F493B8C"/>
    <w:rsid w:val="7F51026F"/>
    <w:rsid w:val="7F5E4169"/>
    <w:rsid w:val="7F7C8EB4"/>
    <w:rsid w:val="7F7E9828"/>
    <w:rsid w:val="7F91FFFC"/>
    <w:rsid w:val="7FA7B76F"/>
    <w:rsid w:val="7FB6F4FD"/>
    <w:rsid w:val="7FBBAC1C"/>
    <w:rsid w:val="7FBBD369"/>
    <w:rsid w:val="7FC32B2C"/>
    <w:rsid w:val="7FD24AEE"/>
    <w:rsid w:val="7FF5A71F"/>
    <w:rsid w:val="7FFCC7C1"/>
    <w:rsid w:val="7FFF4CC9"/>
    <w:rsid w:val="7FFF6E0D"/>
    <w:rsid w:val="9B2E9138"/>
    <w:rsid w:val="9F7B8AB4"/>
    <w:rsid w:val="AD1DE728"/>
    <w:rsid w:val="B1EDA814"/>
    <w:rsid w:val="B6BFC7DE"/>
    <w:rsid w:val="B9DE4EF5"/>
    <w:rsid w:val="BBFBA033"/>
    <w:rsid w:val="BD7F7685"/>
    <w:rsid w:val="BE4F0429"/>
    <w:rsid w:val="BEF61DA2"/>
    <w:rsid w:val="BF1FDA76"/>
    <w:rsid w:val="BF9A83E6"/>
    <w:rsid w:val="BFAF2734"/>
    <w:rsid w:val="BFE92642"/>
    <w:rsid w:val="BFFFA72B"/>
    <w:rsid w:val="C4FC1A6C"/>
    <w:rsid w:val="C59F8AA5"/>
    <w:rsid w:val="C7F9692B"/>
    <w:rsid w:val="C9FBDF0D"/>
    <w:rsid w:val="CA24E71C"/>
    <w:rsid w:val="CC16B3A1"/>
    <w:rsid w:val="CEF3294E"/>
    <w:rsid w:val="CFDD37C8"/>
    <w:rsid w:val="D3FE48C6"/>
    <w:rsid w:val="D4CFABAE"/>
    <w:rsid w:val="D6FD5D80"/>
    <w:rsid w:val="DA9FF45E"/>
    <w:rsid w:val="DBBD993A"/>
    <w:rsid w:val="DBF72647"/>
    <w:rsid w:val="DCDE1314"/>
    <w:rsid w:val="DDDF65B6"/>
    <w:rsid w:val="DF28EA71"/>
    <w:rsid w:val="DFBEB914"/>
    <w:rsid w:val="E73F9016"/>
    <w:rsid w:val="EB7CEF77"/>
    <w:rsid w:val="ECFFDE22"/>
    <w:rsid w:val="EF5E4AD1"/>
    <w:rsid w:val="EF6F2FBF"/>
    <w:rsid w:val="EF9BB3B5"/>
    <w:rsid w:val="EFBF6B65"/>
    <w:rsid w:val="EFDFA9B1"/>
    <w:rsid w:val="F3A512C3"/>
    <w:rsid w:val="F3B39D28"/>
    <w:rsid w:val="F4FF59F6"/>
    <w:rsid w:val="F564132B"/>
    <w:rsid w:val="F56AC3B3"/>
    <w:rsid w:val="F67E6B2F"/>
    <w:rsid w:val="F751EEC5"/>
    <w:rsid w:val="F77E0B75"/>
    <w:rsid w:val="F7D78DC5"/>
    <w:rsid w:val="F7FDBF81"/>
    <w:rsid w:val="FA7FB2C7"/>
    <w:rsid w:val="FBAB1CDD"/>
    <w:rsid w:val="FBDF0041"/>
    <w:rsid w:val="FCFA13AE"/>
    <w:rsid w:val="FD7F40FE"/>
    <w:rsid w:val="FDEF4654"/>
    <w:rsid w:val="FE7B319D"/>
    <w:rsid w:val="FEBD862B"/>
    <w:rsid w:val="FEDF4B3A"/>
    <w:rsid w:val="FF57789F"/>
    <w:rsid w:val="FF7774E9"/>
    <w:rsid w:val="FF7F682A"/>
    <w:rsid w:val="FFBB70BD"/>
    <w:rsid w:val="FFCB4D9D"/>
    <w:rsid w:val="FFDFA96C"/>
    <w:rsid w:val="FFEFFB43"/>
    <w:rsid w:val="FFF27533"/>
    <w:rsid w:val="FFF71E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Straight Connector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qFormat="1" w:unhideWhenUsed="0" w:uiPriority="0" w:semiHidden="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locked/>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Date"/>
    <w:basedOn w:val="1"/>
    <w:next w:val="1"/>
    <w:link w:val="14"/>
    <w:semiHidden/>
    <w:qFormat/>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99"/>
  </w:style>
  <w:style w:type="paragraph" w:customStyle="1" w:styleId="12">
    <w:name w:val="列出段落1"/>
    <w:basedOn w:val="1"/>
    <w:qFormat/>
    <w:uiPriority w:val="99"/>
    <w:pPr>
      <w:ind w:firstLine="420" w:firstLineChars="200"/>
    </w:pPr>
  </w:style>
  <w:style w:type="paragraph" w:customStyle="1" w:styleId="1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4">
    <w:name w:val="日期 Char"/>
    <w:basedOn w:val="10"/>
    <w:link w:val="4"/>
    <w:semiHidden/>
    <w:qFormat/>
    <w:locked/>
    <w:uiPriority w:val="99"/>
  </w:style>
  <w:style w:type="character" w:customStyle="1" w:styleId="15">
    <w:name w:val="页眉 Char"/>
    <w:basedOn w:val="10"/>
    <w:link w:val="7"/>
    <w:semiHidden/>
    <w:qFormat/>
    <w:locked/>
    <w:uiPriority w:val="99"/>
    <w:rPr>
      <w:sz w:val="18"/>
      <w:szCs w:val="18"/>
    </w:rPr>
  </w:style>
  <w:style w:type="character" w:customStyle="1" w:styleId="16">
    <w:name w:val="页脚 Char"/>
    <w:basedOn w:val="10"/>
    <w:link w:val="6"/>
    <w:qFormat/>
    <w:locked/>
    <w:uiPriority w:val="99"/>
    <w:rPr>
      <w:sz w:val="18"/>
      <w:szCs w:val="18"/>
    </w:rPr>
  </w:style>
  <w:style w:type="character" w:customStyle="1" w:styleId="17">
    <w:name w:val="批注框文本 Char"/>
    <w:basedOn w:val="10"/>
    <w:link w:val="5"/>
    <w:semiHidden/>
    <w:qFormat/>
    <w:locked/>
    <w:uiPriority w:val="99"/>
    <w:rPr>
      <w:sz w:val="18"/>
      <w:szCs w:val="18"/>
    </w:rPr>
  </w:style>
  <w:style w:type="paragraph" w:customStyle="1" w:styleId="18">
    <w:name w:val="Char"/>
    <w:basedOn w:val="1"/>
    <w:qFormat/>
    <w:uiPriority w:val="0"/>
    <w:pPr>
      <w:tabs>
        <w:tab w:val="left" w:pos="360"/>
      </w:tabs>
      <w:jc w:val="center"/>
    </w:pPr>
    <w:rPr>
      <w:rFonts w:ascii="Times New Roman" w:hAnsi="Times New Roman" w:cs="Times New Roman"/>
      <w:szCs w:val="20"/>
    </w:r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2"/>
    <customShpInfo spid="_x0000_s205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Pages>
  <Words>577</Words>
  <Characters>3291</Characters>
  <Lines>27</Lines>
  <Paragraphs>7</Paragraphs>
  <TotalTime>6</TotalTime>
  <ScaleCrop>false</ScaleCrop>
  <LinksUpToDate>false</LinksUpToDate>
  <CharactersWithSpaces>3861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2022-06-02T08:50:00Z</dcterms:created>
  <dc:creator>lenovo</dc:creator>
  <cp:lastModifiedBy>Administrator</cp:lastModifiedBy>
  <cp:lastPrinted>2023-04-28T18:28:00Z</cp:lastPrinted>
  <dcterms:modified xsi:type="dcterms:W3CDTF">2025-03-11T10:24:59Z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CE8EAC56E287488F92395D667A1AB93F</vt:lpwstr>
  </property>
</Properties>
</file>